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E65E3" w14:textId="77777777" w:rsidR="00F052A8" w:rsidRDefault="00F052A8" w:rsidP="003A135B"/>
    <w:p w14:paraId="590785C9" w14:textId="77777777" w:rsidR="00390729" w:rsidRPr="00390729" w:rsidRDefault="00390729" w:rsidP="003A135B">
      <w:pPr>
        <w:rPr>
          <w:sz w:val="24"/>
          <w:szCs w:val="24"/>
        </w:rPr>
      </w:pPr>
    </w:p>
    <w:p w14:paraId="10A4656F" w14:textId="77777777" w:rsidR="00390729" w:rsidRPr="002A4B6F" w:rsidRDefault="00390729" w:rsidP="003A135B"/>
    <w:p w14:paraId="0DD41F01" w14:textId="77777777" w:rsidR="00390729" w:rsidRDefault="00390729" w:rsidP="003A135B"/>
    <w:p w14:paraId="1DB62E60" w14:textId="77777777" w:rsidR="00201707" w:rsidRDefault="00201707" w:rsidP="003A135B"/>
    <w:p w14:paraId="711DD783" w14:textId="77777777" w:rsidR="00201707" w:rsidRDefault="00201707" w:rsidP="003A135B"/>
    <w:p w14:paraId="20E1B71A" w14:textId="77777777" w:rsidR="00201707" w:rsidRDefault="00201707" w:rsidP="003A135B"/>
    <w:p w14:paraId="0E3A1353" w14:textId="77777777" w:rsidR="00201707" w:rsidRDefault="00201707" w:rsidP="003A135B">
      <w:bookmarkStart w:id="0" w:name="_Hlk532913173"/>
    </w:p>
    <w:p w14:paraId="65041770" w14:textId="77777777" w:rsidR="00201707" w:rsidRPr="002A4B6F" w:rsidRDefault="00201707" w:rsidP="003A135B"/>
    <w:p w14:paraId="69041E0B" w14:textId="77777777" w:rsidR="00390729" w:rsidRPr="002A4B6F" w:rsidRDefault="00390729" w:rsidP="003A135B"/>
    <w:p w14:paraId="7A3BCB6A" w14:textId="1829EBA3" w:rsidR="00390729" w:rsidRPr="002A4B6F" w:rsidRDefault="00D73DAE" w:rsidP="00D73DAE">
      <w:pPr>
        <w:keepNext/>
        <w:pBdr>
          <w:top w:val="single" w:sz="4" w:space="15" w:color="C0C0C0" w:shadow="1"/>
          <w:bottom w:val="single" w:sz="4" w:space="29" w:color="C0C0C0" w:shadow="1"/>
        </w:pBdr>
        <w:tabs>
          <w:tab w:val="left" w:pos="708"/>
        </w:tabs>
        <w:spacing w:before="120" w:after="120"/>
        <w:jc w:val="both"/>
        <w:outlineLvl w:val="7"/>
      </w:pPr>
      <w:bookmarkStart w:id="1" w:name="_Hlk533066852"/>
      <w:bookmarkStart w:id="2" w:name="_Hlk67653271"/>
      <w:bookmarkStart w:id="3" w:name="_Hlk67659893"/>
      <w:bookmarkStart w:id="4" w:name="_Hlk12277678"/>
      <w:bookmarkStart w:id="5" w:name="_Hlk11938469"/>
      <w:bookmarkStart w:id="6" w:name="_Hlk12274003"/>
      <w:bookmarkStart w:id="7" w:name="_Hlk44423724"/>
      <w:r w:rsidRPr="00D73DAE">
        <w:rPr>
          <w:rFonts w:ascii="Times New Roman Grassetto" w:hAnsi="Times New Roman Grassetto"/>
          <w:b/>
          <w:smallCaps/>
        </w:rPr>
        <w:t xml:space="preserve">avviso esplorativo finalizzato all’individuazione degli operatori economici da invitare alla procedura telematica </w:t>
      </w:r>
      <w:bookmarkStart w:id="8" w:name="_Hlk533066905"/>
      <w:r w:rsidRPr="00D73DAE">
        <w:rPr>
          <w:rFonts w:ascii="Times New Roman Grassetto" w:hAnsi="Times New Roman Grassetto"/>
          <w:b/>
          <w:smallCaps/>
        </w:rPr>
        <w:t>per l’affidamento</w:t>
      </w:r>
      <w:bookmarkEnd w:id="1"/>
      <w:bookmarkEnd w:id="8"/>
      <w:r w:rsidRPr="00D73DAE">
        <w:rPr>
          <w:rFonts w:ascii="Times New Roman Grassetto" w:hAnsi="Times New Roman Grassetto"/>
          <w:b/>
          <w:smallCaps/>
        </w:rPr>
        <w:t xml:space="preserve"> del </w:t>
      </w:r>
      <w:bookmarkEnd w:id="2"/>
      <w:bookmarkEnd w:id="3"/>
      <w:bookmarkEnd w:id="4"/>
      <w:bookmarkEnd w:id="5"/>
      <w:bookmarkEnd w:id="6"/>
      <w:bookmarkEnd w:id="7"/>
      <w:r w:rsidR="004349D5" w:rsidRPr="007528DA">
        <w:rPr>
          <w:b/>
          <w:iCs/>
          <w:smallCaps/>
        </w:rPr>
        <w:t>servizio di distribuzione dei notiziari delle agenzie di stampa a supporto della direzione comunicazione e media dell’autorità di regolazione per energia reti e ambiente</w:t>
      </w:r>
    </w:p>
    <w:p w14:paraId="7D8A067D" w14:textId="77777777" w:rsidR="00D73DAE" w:rsidRDefault="00D73DAE" w:rsidP="00B73A99">
      <w:pPr>
        <w:widowControl w:val="0"/>
        <w:spacing w:before="120"/>
        <w:jc w:val="center"/>
        <w:rPr>
          <w:b/>
          <w:smallCaps/>
        </w:rPr>
      </w:pPr>
      <w:bookmarkStart w:id="9" w:name="_Hlk12273257"/>
      <w:bookmarkEnd w:id="0"/>
    </w:p>
    <w:p w14:paraId="566BEE76" w14:textId="3691417C" w:rsidR="007E2BEC" w:rsidRDefault="00B73A99" w:rsidP="00B73A99">
      <w:pPr>
        <w:widowControl w:val="0"/>
        <w:spacing w:before="120"/>
        <w:jc w:val="center"/>
        <w:rPr>
          <w:b/>
          <w:smallCaps/>
        </w:rPr>
      </w:pPr>
      <w:r>
        <w:rPr>
          <w:b/>
          <w:smallCaps/>
        </w:rPr>
        <w:t xml:space="preserve">avviso </w:t>
      </w:r>
      <w:r w:rsidRPr="00EF53A3">
        <w:rPr>
          <w:b/>
          <w:smallCaps/>
        </w:rPr>
        <w:t>esplorativo per manifestazione di interesse</w:t>
      </w:r>
      <w:r w:rsidRPr="00BE2836">
        <w:rPr>
          <w:b/>
          <w:smallCaps/>
        </w:rPr>
        <w:t xml:space="preserve"> </w:t>
      </w:r>
    </w:p>
    <w:p w14:paraId="015C0359" w14:textId="564D13C7" w:rsidR="00B73A99" w:rsidRDefault="00B73A99" w:rsidP="00B73A99">
      <w:pPr>
        <w:widowControl w:val="0"/>
        <w:spacing w:before="120"/>
        <w:jc w:val="center"/>
        <w:rPr>
          <w:b/>
          <w:smallCaps/>
        </w:rPr>
      </w:pPr>
      <w:r>
        <w:rPr>
          <w:b/>
          <w:smallCaps/>
        </w:rPr>
        <w:t>id</w:t>
      </w:r>
      <w:r w:rsidR="007E2BEC">
        <w:rPr>
          <w:b/>
          <w:smallCaps/>
        </w:rPr>
        <w:t xml:space="preserve">entificativo </w:t>
      </w:r>
      <w:r>
        <w:rPr>
          <w:b/>
          <w:smallCaps/>
        </w:rPr>
        <w:t xml:space="preserve">sintel n. </w:t>
      </w:r>
      <w:r w:rsidR="009F05D1" w:rsidRPr="009F05D1">
        <w:rPr>
          <w:rFonts w:ascii="Times New Roman Grassetto" w:hAnsi="Times New Roman Grassetto"/>
          <w:b/>
          <w:smallCaps/>
        </w:rPr>
        <w:t>215283737</w:t>
      </w:r>
    </w:p>
    <w:p w14:paraId="178CDFAF" w14:textId="2F7681F0" w:rsidR="00404FF3" w:rsidRPr="009B5B8E" w:rsidRDefault="00404FF3" w:rsidP="00404FF3">
      <w:pPr>
        <w:widowControl w:val="0"/>
        <w:jc w:val="center"/>
        <w:rPr>
          <w:b/>
          <w:smallCaps/>
        </w:rPr>
      </w:pPr>
      <w:r w:rsidRPr="009B5B8E">
        <w:rPr>
          <w:b/>
          <w:smallCaps/>
        </w:rPr>
        <w:t xml:space="preserve">riferimento art. </w:t>
      </w:r>
      <w:r>
        <w:rPr>
          <w:b/>
          <w:smallCaps/>
        </w:rPr>
        <w:t>5</w:t>
      </w:r>
      <w:r w:rsidRPr="009B5B8E">
        <w:rPr>
          <w:b/>
          <w:smallCaps/>
        </w:rPr>
        <w:t xml:space="preserve">, paragrafo </w:t>
      </w:r>
      <w:r>
        <w:rPr>
          <w:b/>
          <w:smallCaps/>
        </w:rPr>
        <w:t>5</w:t>
      </w:r>
      <w:r w:rsidRPr="009B5B8E">
        <w:rPr>
          <w:b/>
          <w:smallCaps/>
        </w:rPr>
        <w:t>.</w:t>
      </w:r>
      <w:r>
        <w:rPr>
          <w:b/>
          <w:smallCaps/>
        </w:rPr>
        <w:t>1</w:t>
      </w:r>
      <w:r w:rsidRPr="009B5B8E">
        <w:rPr>
          <w:b/>
          <w:smallCaps/>
        </w:rPr>
        <w:t>,</w:t>
      </w:r>
      <w:r>
        <w:rPr>
          <w:b/>
          <w:smallCaps/>
        </w:rPr>
        <w:t xml:space="preserve"> n. </w:t>
      </w:r>
      <w:r w:rsidR="00B876E6">
        <w:rPr>
          <w:b/>
          <w:smallCaps/>
        </w:rPr>
        <w:t>1</w:t>
      </w:r>
      <w:r w:rsidRPr="009B5B8E">
        <w:rPr>
          <w:b/>
          <w:smallCaps/>
        </w:rPr>
        <w:t xml:space="preserve"> del</w:t>
      </w:r>
      <w:r w:rsidR="001A203B">
        <w:rPr>
          <w:b/>
          <w:smallCaps/>
        </w:rPr>
        <w:t>l’Avviso</w:t>
      </w:r>
    </w:p>
    <w:p w14:paraId="0F003F66" w14:textId="77777777" w:rsidR="00404FF3" w:rsidRDefault="00404FF3" w:rsidP="00B73A99">
      <w:pPr>
        <w:widowControl w:val="0"/>
        <w:spacing w:before="120"/>
        <w:jc w:val="center"/>
        <w:rPr>
          <w:b/>
          <w:smallCaps/>
        </w:rPr>
      </w:pPr>
    </w:p>
    <w:p w14:paraId="1EAF0145" w14:textId="77777777" w:rsidR="007E2BEC" w:rsidRPr="00BE2836" w:rsidRDefault="007E2BEC" w:rsidP="00B73A99">
      <w:pPr>
        <w:widowControl w:val="0"/>
        <w:spacing w:before="120"/>
        <w:jc w:val="center"/>
        <w:rPr>
          <w:b/>
          <w:smallCaps/>
        </w:rPr>
      </w:pPr>
    </w:p>
    <w:bookmarkEnd w:id="9"/>
    <w:p w14:paraId="50A4B935" w14:textId="77777777" w:rsidR="00390729" w:rsidRPr="002A4B6F" w:rsidRDefault="00390729" w:rsidP="003A135B">
      <w:pPr>
        <w:ind w:left="708"/>
      </w:pPr>
    </w:p>
    <w:p w14:paraId="5A61FC1F" w14:textId="77777777" w:rsidR="00432E40" w:rsidRPr="002A4B6F" w:rsidRDefault="00432E40" w:rsidP="003A135B"/>
    <w:p w14:paraId="7C12113E" w14:textId="77777777" w:rsidR="00432E40" w:rsidRPr="002A4B6F" w:rsidRDefault="00BC6A3C" w:rsidP="003A135B">
      <w:pPr>
        <w:pStyle w:val="Didascalia"/>
        <w:spacing w:line="240" w:lineRule="auto"/>
        <w:ind w:left="0" w:right="0"/>
        <w:rPr>
          <w:sz w:val="20"/>
        </w:rPr>
      </w:pPr>
      <w:r w:rsidRPr="002A4B6F">
        <w:rPr>
          <w:sz w:val="20"/>
        </w:rPr>
        <w:t>Modello n. 1</w:t>
      </w:r>
    </w:p>
    <w:p w14:paraId="5C2C6B83" w14:textId="77777777" w:rsidR="002A4B6F" w:rsidRPr="002A4B6F" w:rsidRDefault="002A4B6F" w:rsidP="003A135B"/>
    <w:p w14:paraId="2F256153" w14:textId="22B5CFAB" w:rsidR="00432E40" w:rsidRPr="002A4B6F" w:rsidRDefault="00DA6963" w:rsidP="003A135B">
      <w:pPr>
        <w:jc w:val="center"/>
        <w:rPr>
          <w:b/>
          <w:smallCaps/>
        </w:rPr>
      </w:pPr>
      <w:r>
        <w:rPr>
          <w:b/>
          <w:smallCaps/>
        </w:rPr>
        <w:t>istanza</w:t>
      </w:r>
      <w:r w:rsidR="002A4B6F" w:rsidRPr="002A4B6F">
        <w:rPr>
          <w:b/>
          <w:smallCaps/>
        </w:rPr>
        <w:t xml:space="preserve"> di partecipazione</w:t>
      </w:r>
    </w:p>
    <w:p w14:paraId="481373BC" w14:textId="77777777" w:rsidR="002A4B6F" w:rsidRPr="002A4B6F" w:rsidRDefault="002A4B6F" w:rsidP="003A135B">
      <w:pPr>
        <w:jc w:val="center"/>
      </w:pPr>
    </w:p>
    <w:p w14:paraId="2D4BD12F" w14:textId="77777777" w:rsidR="00E96D2C" w:rsidRPr="00084313" w:rsidRDefault="00BC6A3C" w:rsidP="00E96D2C">
      <w:pPr>
        <w:jc w:val="center"/>
      </w:pPr>
      <w:r w:rsidRPr="002A4B6F">
        <w:rPr>
          <w:b/>
          <w:color w:val="FF0000"/>
        </w:rPr>
        <w:br w:type="page"/>
      </w:r>
      <w:r w:rsidR="00E96D2C" w:rsidRPr="00084313">
        <w:lastRenderedPageBreak/>
        <w:t xml:space="preserve"> </w:t>
      </w:r>
    </w:p>
    <w:p w14:paraId="50A4C267" w14:textId="77777777" w:rsidR="00432E40" w:rsidRPr="00570308" w:rsidRDefault="00BC6A3C" w:rsidP="003A135B">
      <w:pPr>
        <w:pStyle w:val="Titolo7"/>
        <w:rPr>
          <w:b w:val="0"/>
          <w:bCs w:val="0"/>
          <w:sz w:val="20"/>
        </w:rPr>
      </w:pPr>
      <w:r w:rsidRPr="00570308">
        <w:rPr>
          <w:sz w:val="20"/>
        </w:rPr>
        <w:t>Spett. le</w:t>
      </w:r>
    </w:p>
    <w:p w14:paraId="5BC2CA73" w14:textId="77777777" w:rsidR="00432E40" w:rsidRPr="00570308" w:rsidRDefault="00BC6A3C" w:rsidP="003A135B">
      <w:pPr>
        <w:pStyle w:val="Titolo7"/>
        <w:rPr>
          <w:sz w:val="20"/>
        </w:rPr>
      </w:pPr>
      <w:r w:rsidRPr="00570308">
        <w:rPr>
          <w:sz w:val="20"/>
        </w:rPr>
        <w:t xml:space="preserve">Autorità </w:t>
      </w:r>
      <w:bookmarkStart w:id="10" w:name="_Hlk67653467"/>
      <w:r w:rsidR="00D626F6" w:rsidRPr="00570308">
        <w:rPr>
          <w:sz w:val="20"/>
        </w:rPr>
        <w:t>di Regolazione per Energia Reti e Ambiente</w:t>
      </w:r>
    </w:p>
    <w:bookmarkEnd w:id="10"/>
    <w:p w14:paraId="5ADD803B" w14:textId="77777777" w:rsidR="00D626F6" w:rsidRPr="00570308" w:rsidRDefault="00D626F6" w:rsidP="00D626F6"/>
    <w:p w14:paraId="0D8AAF5C" w14:textId="704685B0" w:rsidR="00D626F6" w:rsidRDefault="00D461BE" w:rsidP="00D832E8">
      <w:pPr>
        <w:tabs>
          <w:tab w:val="left" w:pos="6268"/>
        </w:tabs>
        <w:jc w:val="both"/>
        <w:rPr>
          <w:rFonts w:ascii="Times New Roman Grassetto" w:hAnsi="Times New Roman Grassetto"/>
          <w:b/>
          <w:bCs/>
          <w:iCs/>
          <w:smallCaps/>
        </w:rPr>
      </w:pPr>
      <w:bookmarkStart w:id="11" w:name="_Hlk532913205"/>
      <w:r w:rsidRPr="00D461BE">
        <w:rPr>
          <w:rFonts w:ascii="Times New Roman Grassetto" w:hAnsi="Times New Roman Grassetto"/>
          <w:b/>
          <w:smallCaps/>
        </w:rPr>
        <w:t xml:space="preserve">manifestazione di interesse finalizzata all’individuazione degli operatori economici da invitare alla </w:t>
      </w:r>
      <w:bookmarkStart w:id="12" w:name="_Hlk67653404"/>
      <w:r w:rsidR="001C4CF9" w:rsidRPr="00241138">
        <w:rPr>
          <w:rFonts w:ascii="Times New Roman Grassetto" w:hAnsi="Times New Roman Grassetto"/>
          <w:b/>
          <w:smallCaps/>
        </w:rPr>
        <w:t xml:space="preserve">procedura telematica </w:t>
      </w:r>
      <w:r w:rsidR="006D5D40" w:rsidRPr="00241138">
        <w:rPr>
          <w:rFonts w:ascii="Times New Roman Grassetto" w:hAnsi="Times New Roman Grassetto"/>
          <w:b/>
          <w:smallCaps/>
        </w:rPr>
        <w:t xml:space="preserve">per l’affidamento </w:t>
      </w:r>
      <w:bookmarkEnd w:id="12"/>
      <w:r w:rsidR="0025024F">
        <w:rPr>
          <w:b/>
          <w:iCs/>
          <w:smallCaps/>
        </w:rPr>
        <w:t>del</w:t>
      </w:r>
      <w:r w:rsidR="0025024F" w:rsidRPr="001E788C">
        <w:rPr>
          <w:b/>
          <w:iCs/>
          <w:smallCaps/>
        </w:rPr>
        <w:t xml:space="preserve"> </w:t>
      </w:r>
      <w:r w:rsidR="0025024F" w:rsidRPr="007528DA">
        <w:rPr>
          <w:b/>
          <w:iCs/>
          <w:smallCaps/>
        </w:rPr>
        <w:t>servizio di distribuzione dei notiziari delle agenzie di stampa a supporto della direzione comunicazione e media dell’autorità di regolazione per energia reti e ambiente</w:t>
      </w:r>
      <w:r w:rsidR="00A423D5">
        <w:rPr>
          <w:rFonts w:ascii="Times New Roman Grassetto" w:hAnsi="Times New Roman Grassetto"/>
          <w:b/>
          <w:bCs/>
          <w:iCs/>
          <w:smallCaps/>
        </w:rPr>
        <w:t>.</w:t>
      </w:r>
    </w:p>
    <w:p w14:paraId="580E475C" w14:textId="77777777" w:rsidR="00A423D5" w:rsidRPr="00570308" w:rsidRDefault="00A423D5" w:rsidP="00C62855">
      <w:pPr>
        <w:tabs>
          <w:tab w:val="left" w:pos="6268"/>
        </w:tabs>
        <w:jc w:val="center"/>
        <w:rPr>
          <w:b/>
          <w:smallCaps/>
        </w:rPr>
      </w:pPr>
    </w:p>
    <w:p w14:paraId="02A1C576" w14:textId="0B55BF32" w:rsidR="00B73A99" w:rsidRPr="00713844" w:rsidRDefault="00B73A99" w:rsidP="00B73A99">
      <w:pPr>
        <w:jc w:val="center"/>
        <w:rPr>
          <w:rFonts w:ascii="Times New Roman Grassetto" w:hAnsi="Times New Roman Grassetto"/>
          <w:b/>
          <w:smallCaps/>
        </w:rPr>
      </w:pPr>
      <w:bookmarkStart w:id="13" w:name="_Hlk532913218"/>
      <w:bookmarkEnd w:id="11"/>
      <w:r>
        <w:rPr>
          <w:rFonts w:ascii="Times New Roman Grassetto" w:hAnsi="Times New Roman Grassetto"/>
          <w:b/>
          <w:smallCaps/>
        </w:rPr>
        <w:t xml:space="preserve">ID SINTEL N. </w:t>
      </w:r>
      <w:r w:rsidR="009F05D1" w:rsidRPr="009F05D1">
        <w:rPr>
          <w:rFonts w:ascii="Times New Roman Grassetto" w:hAnsi="Times New Roman Grassetto"/>
          <w:b/>
          <w:smallCaps/>
        </w:rPr>
        <w:t>215283737</w:t>
      </w:r>
    </w:p>
    <w:p w14:paraId="53B36D96" w14:textId="77777777" w:rsidR="001E1210" w:rsidRDefault="001E1210" w:rsidP="00D74A55">
      <w:pPr>
        <w:jc w:val="both"/>
      </w:pPr>
    </w:p>
    <w:p w14:paraId="7A78EF87" w14:textId="0A64AFA8" w:rsidR="00D74A55" w:rsidRDefault="00D74A55" w:rsidP="00D74A55">
      <w:pPr>
        <w:jc w:val="both"/>
      </w:pPr>
      <w:r w:rsidRPr="006533B7">
        <w:t xml:space="preserve">Il/La sottoscritto/a </w:t>
      </w:r>
      <w:r w:rsidRPr="006533B7">
        <w:rPr>
          <w:rStyle w:val="Richiamoallanotaapidipagina"/>
        </w:rPr>
        <w:footnoteReference w:id="1"/>
      </w:r>
    </w:p>
    <w:p w14:paraId="631B064C" w14:textId="77777777" w:rsidR="001E1210" w:rsidRDefault="001E1210" w:rsidP="00D74A55">
      <w:pPr>
        <w:jc w:val="both"/>
      </w:pPr>
    </w:p>
    <w:p w14:paraId="3E9EE29F" w14:textId="77777777" w:rsidR="001E1210" w:rsidRPr="00570308" w:rsidRDefault="001E1210" w:rsidP="001E1210">
      <w:pPr>
        <w:pStyle w:val="Testonotaapidipagina"/>
        <w:spacing w:before="120"/>
      </w:pPr>
      <w:r w:rsidRPr="00570308">
        <w:t xml:space="preserve">Nato a: ____________________________________________il ___________________________________ </w:t>
      </w:r>
    </w:p>
    <w:p w14:paraId="7068BDDC" w14:textId="77777777" w:rsidR="001E1210" w:rsidRPr="00570308" w:rsidRDefault="001E1210" w:rsidP="001E1210">
      <w:pPr>
        <w:pStyle w:val="Testonotaapidipagina"/>
        <w:spacing w:before="120"/>
      </w:pPr>
      <w:r w:rsidRPr="00570308">
        <w:t xml:space="preserve">Residente a: _________________________________________________ Provincia di ________________ </w:t>
      </w:r>
    </w:p>
    <w:p w14:paraId="7D48816D" w14:textId="77777777" w:rsidR="001E1210" w:rsidRPr="00570308" w:rsidRDefault="001E1210" w:rsidP="001E1210">
      <w:pPr>
        <w:pStyle w:val="Testonotaapidipagina"/>
        <w:spacing w:before="120"/>
      </w:pPr>
      <w:r w:rsidRPr="00570308">
        <w:t xml:space="preserve">via/piazza________________________________________________________________ n.° ___________ </w:t>
      </w:r>
    </w:p>
    <w:p w14:paraId="49AE4BCD" w14:textId="77777777" w:rsidR="001E1210" w:rsidRPr="006533B7" w:rsidRDefault="001E1210" w:rsidP="00D74A55">
      <w:pPr>
        <w:jc w:val="both"/>
      </w:pPr>
    </w:p>
    <w:p w14:paraId="78B301A1" w14:textId="77777777" w:rsidR="00BF0DF6" w:rsidRDefault="00BF0DF6" w:rsidP="00D74A55">
      <w:pPr>
        <w:jc w:val="both"/>
      </w:pPr>
    </w:p>
    <w:p w14:paraId="0C89F6DF" w14:textId="6B6ABBC9" w:rsidR="00D74A55" w:rsidRPr="00BF0DF6" w:rsidRDefault="00D74A55" w:rsidP="00D74A55">
      <w:pPr>
        <w:jc w:val="both"/>
        <w:rPr>
          <w:b/>
          <w:bCs/>
        </w:rPr>
      </w:pPr>
      <w:r w:rsidRPr="00BF0DF6">
        <w:rPr>
          <w:b/>
          <w:bCs/>
        </w:rPr>
        <w:t xml:space="preserve">nella sua qualifica di: </w:t>
      </w:r>
    </w:p>
    <w:p w14:paraId="23D080FC" w14:textId="77777777" w:rsidR="00D74A55" w:rsidRPr="006533B7" w:rsidRDefault="00D74A55" w:rsidP="00D74A55">
      <w:pPr>
        <w:ind w:left="284" w:hanging="284"/>
        <w:jc w:val="both"/>
      </w:pPr>
      <w:r w:rsidRPr="006533B7">
        <w:t xml:space="preserve">□ </w:t>
      </w:r>
      <w:r w:rsidRPr="006533B7">
        <w:tab/>
        <w:t xml:space="preserve">Legale Rappresentante </w:t>
      </w:r>
    </w:p>
    <w:p w14:paraId="10F11153" w14:textId="77777777" w:rsidR="00D74A55" w:rsidRPr="006533B7" w:rsidRDefault="00D74A55" w:rsidP="00D74A55">
      <w:pPr>
        <w:ind w:left="284" w:hanging="284"/>
        <w:jc w:val="both"/>
      </w:pPr>
      <w:r w:rsidRPr="006533B7">
        <w:t xml:space="preserve">□ </w:t>
      </w:r>
      <w:r w:rsidRPr="006533B7">
        <w:tab/>
        <w:t xml:space="preserve">Institore </w:t>
      </w:r>
    </w:p>
    <w:p w14:paraId="0B326576" w14:textId="77777777" w:rsidR="00D74A55" w:rsidRPr="006533B7" w:rsidRDefault="00D74A55" w:rsidP="00D74A55">
      <w:pPr>
        <w:ind w:left="284" w:hanging="284"/>
        <w:jc w:val="both"/>
        <w:rPr>
          <w:i/>
        </w:rPr>
      </w:pPr>
      <w:r w:rsidRPr="006533B7">
        <w:t xml:space="preserve">□ </w:t>
      </w:r>
      <w:r w:rsidRPr="006533B7">
        <w:tab/>
        <w:t xml:space="preserve">Procuratore speciale o generale con mandato di rappresentanza con firma disgiunta </w:t>
      </w:r>
      <w:r w:rsidRPr="006533B7">
        <w:rPr>
          <w:i/>
        </w:rPr>
        <w:t>(allegare la procura, tranne nel caso in cui l’attribuzione dell’incarico risulti dalla visura camerale)</w:t>
      </w:r>
    </w:p>
    <w:p w14:paraId="276B1E36" w14:textId="77777777" w:rsidR="00D74A55" w:rsidRPr="006533B7" w:rsidRDefault="00D74A55" w:rsidP="00D74A55">
      <w:pPr>
        <w:ind w:left="284" w:hanging="284"/>
        <w:jc w:val="both"/>
        <w:rPr>
          <w:i/>
        </w:rPr>
      </w:pPr>
      <w:r w:rsidRPr="006533B7">
        <w:t xml:space="preserve">□ </w:t>
      </w:r>
      <w:r w:rsidRPr="006533B7">
        <w:tab/>
        <w:t xml:space="preserve">Procuratore speciale o generale con mandato di rappresentanza con firma congiunta della ditta che rappresenta </w:t>
      </w:r>
      <w:r w:rsidRPr="006533B7">
        <w:rPr>
          <w:i/>
        </w:rPr>
        <w:t>(allegare la procura, tranne nel caso in cui l’attribuzione dell’incarico risulti dalla visura camerale)</w:t>
      </w:r>
    </w:p>
    <w:p w14:paraId="608A3A2C" w14:textId="6863EA89" w:rsidR="00E73D56" w:rsidRDefault="002A4B6F" w:rsidP="00E73D56">
      <w:pPr>
        <w:spacing w:before="120"/>
        <w:jc w:val="both"/>
        <w:rPr>
          <w:b/>
          <w:bCs/>
        </w:rPr>
      </w:pPr>
      <w:r w:rsidRPr="00570308">
        <w:rPr>
          <w:b/>
          <w:bCs/>
        </w:rPr>
        <w:t xml:space="preserve">e legittimato a rappresentare legalmente </w:t>
      </w:r>
      <w:r w:rsidR="00E96D2C" w:rsidRPr="00570308">
        <w:rPr>
          <w:b/>
          <w:bCs/>
        </w:rPr>
        <w:t>l’operatore economico</w:t>
      </w:r>
      <w:r w:rsidR="00895DC5">
        <w:rPr>
          <w:b/>
          <w:bCs/>
        </w:rPr>
        <w:t xml:space="preserve"> </w:t>
      </w:r>
      <w:r w:rsidR="00E73D56" w:rsidRPr="00C61815">
        <w:rPr>
          <w:sz w:val="16"/>
          <w:szCs w:val="16"/>
        </w:rPr>
        <w:t>(indicare l’esa</w:t>
      </w:r>
      <w:r w:rsidR="00E73D56">
        <w:rPr>
          <w:sz w:val="16"/>
          <w:szCs w:val="16"/>
        </w:rPr>
        <w:t>tt</w:t>
      </w:r>
      <w:r w:rsidR="00E73D56" w:rsidRPr="00C61815">
        <w:rPr>
          <w:sz w:val="16"/>
          <w:szCs w:val="16"/>
        </w:rPr>
        <w:t>a denominazione comprensiva della forma giuridica):</w:t>
      </w:r>
    </w:p>
    <w:p w14:paraId="31E69D9A" w14:textId="77777777" w:rsidR="00E73D56" w:rsidRPr="00C61815" w:rsidRDefault="00E73D56" w:rsidP="00E73D56">
      <w:pPr>
        <w:spacing w:before="120"/>
        <w:rPr>
          <w:sz w:val="16"/>
          <w:szCs w:val="16"/>
        </w:rPr>
      </w:pPr>
      <w:r w:rsidRPr="00570308">
        <w:rPr>
          <w:b/>
          <w:bCs/>
          <w:i/>
          <w:iCs/>
        </w:rPr>
        <w:t>________________________________________________________________________________________________</w:t>
      </w:r>
      <w:r w:rsidRPr="00C61815">
        <w:rPr>
          <w:sz w:val="16"/>
          <w:szCs w:val="16"/>
        </w:rPr>
        <w:t xml:space="preserve"> </w:t>
      </w:r>
    </w:p>
    <w:p w14:paraId="7738DAD5" w14:textId="77777777" w:rsidR="00E73D56" w:rsidRDefault="00E73D56" w:rsidP="00E73D56">
      <w:pPr>
        <w:pStyle w:val="Testonotaapidipagina"/>
        <w:spacing w:before="120"/>
      </w:pPr>
      <w:r w:rsidRPr="00570308">
        <w:t>telefono: ________________ fax ______________________ PEC: __________________________________________</w:t>
      </w:r>
    </w:p>
    <w:p w14:paraId="5B301EEE" w14:textId="77777777" w:rsidR="00E73D56" w:rsidRDefault="00E73D56" w:rsidP="00E73D56">
      <w:pPr>
        <w:pStyle w:val="Testonotaapidipagina"/>
        <w:spacing w:before="120" w:line="480" w:lineRule="auto"/>
        <w:jc w:val="both"/>
      </w:pPr>
      <w:r w:rsidRPr="00C61815">
        <w:t>Camera di Commercio, Industria e Artigianato di</w:t>
      </w:r>
      <w:r>
        <w:t xml:space="preserve"> </w:t>
      </w:r>
      <w:r w:rsidRPr="00C61815">
        <w:t>__________________________</w:t>
      </w:r>
      <w:r>
        <w:t xml:space="preserve"> </w:t>
      </w:r>
      <w:r w:rsidRPr="00C61815">
        <w:t>iscritta con il Rep. n°</w:t>
      </w:r>
      <w:r>
        <w:t xml:space="preserve"> </w:t>
      </w:r>
      <w:r w:rsidRPr="00C61815">
        <w:t>_______________</w:t>
      </w:r>
      <w:r>
        <w:t xml:space="preserve"> </w:t>
      </w:r>
      <w:r w:rsidRPr="00C61815">
        <w:t>il ________________</w:t>
      </w:r>
      <w:r>
        <w:t xml:space="preserve"> </w:t>
      </w:r>
      <w:r w:rsidRPr="00C61815">
        <w:t>codice Ateco _____________________</w:t>
      </w:r>
    </w:p>
    <w:p w14:paraId="1A103270" w14:textId="77777777" w:rsidR="00E73D56" w:rsidRPr="00BF2BE8" w:rsidRDefault="00E73D56" w:rsidP="00E73D56">
      <w:pPr>
        <w:spacing w:before="120"/>
      </w:pPr>
      <w:r w:rsidRPr="00BF2BE8">
        <w:rPr>
          <w:b/>
        </w:rPr>
        <w:t>C.C.N.L. applicato</w:t>
      </w:r>
      <w:r w:rsidRPr="00BF2BE8">
        <w:t>: ______________________________________________________________________________</w:t>
      </w:r>
    </w:p>
    <w:p w14:paraId="7A6BC1BC" w14:textId="77777777" w:rsidR="00E73D56" w:rsidRPr="00BF2BE8" w:rsidRDefault="00E73D56" w:rsidP="00E73D56">
      <w:pPr>
        <w:spacing w:before="120"/>
      </w:pPr>
      <w:r w:rsidRPr="00BF2BE8">
        <w:rPr>
          <w:b/>
          <w:bCs/>
        </w:rPr>
        <w:t>INAIL</w:t>
      </w:r>
      <w:r w:rsidRPr="00BF2BE8">
        <w:t xml:space="preserve"> codice ditta n. _________________ </w:t>
      </w:r>
      <w:r w:rsidRPr="00BF2BE8">
        <w:rPr>
          <w:b/>
          <w:bCs/>
        </w:rPr>
        <w:t>INAIL</w:t>
      </w:r>
      <w:r w:rsidRPr="00BF2BE8">
        <w:t xml:space="preserve"> posiz. assicur. territoriale _____________________________</w:t>
      </w:r>
    </w:p>
    <w:p w14:paraId="12F43B57" w14:textId="77777777" w:rsidR="00E73D56" w:rsidRPr="00BF2BE8" w:rsidRDefault="00E73D56" w:rsidP="00E73D56">
      <w:pPr>
        <w:spacing w:before="120"/>
      </w:pPr>
      <w:r w:rsidRPr="00BF2BE8">
        <w:rPr>
          <w:b/>
          <w:bCs/>
        </w:rPr>
        <w:t>INPS</w:t>
      </w:r>
      <w:r w:rsidRPr="00BF2BE8">
        <w:t xml:space="preserve"> matricola azienda n. _____________ </w:t>
      </w:r>
      <w:r w:rsidRPr="00BF2BE8">
        <w:rPr>
          <w:b/>
          <w:bCs/>
        </w:rPr>
        <w:t>INPS</w:t>
      </w:r>
      <w:r w:rsidRPr="00BF2BE8">
        <w:t xml:space="preserve"> sede competente _________________________________</w:t>
      </w:r>
    </w:p>
    <w:p w14:paraId="3E953DC4" w14:textId="77777777" w:rsidR="00E73D56" w:rsidRDefault="00E73D56" w:rsidP="00E73D56">
      <w:pPr>
        <w:spacing w:before="120"/>
      </w:pPr>
      <w:r w:rsidRPr="00BF2BE8">
        <w:rPr>
          <w:b/>
          <w:bCs/>
        </w:rPr>
        <w:t xml:space="preserve">Agenzia delle entrate </w:t>
      </w:r>
      <w:r w:rsidRPr="00BF2BE8">
        <w:t>territorialmente competente ______________________________________________</w:t>
      </w:r>
    </w:p>
    <w:p w14:paraId="7E6F54C7" w14:textId="77777777" w:rsidR="00E73D56" w:rsidRPr="00BF2BE8" w:rsidRDefault="00E73D56" w:rsidP="00E73D56">
      <w:pPr>
        <w:tabs>
          <w:tab w:val="left" w:pos="3544"/>
          <w:tab w:val="left" w:pos="4962"/>
          <w:tab w:val="left" w:pos="6521"/>
          <w:tab w:val="left" w:pos="8222"/>
        </w:tabs>
        <w:spacing w:before="120"/>
        <w:jc w:val="both"/>
      </w:pPr>
      <w:r w:rsidRPr="00BF2BE8">
        <w:rPr>
          <w:b/>
        </w:rPr>
        <w:t xml:space="preserve">Dimensione aziendale </w:t>
      </w:r>
      <w:r w:rsidRPr="00BF2BE8">
        <w:rPr>
          <w:b/>
          <w:bCs/>
          <w:i/>
          <w:iCs/>
          <w:sz w:val="16"/>
          <w:szCs w:val="16"/>
        </w:rPr>
        <w:t>(barrare/crociare l’ipotesi che ricorre)</w:t>
      </w:r>
      <w:r w:rsidRPr="00BF2BE8">
        <w:t>:</w:t>
      </w:r>
    </w:p>
    <w:p w14:paraId="10144890" w14:textId="77777777" w:rsidR="00E73D56" w:rsidRPr="00DE4FEC" w:rsidRDefault="00E73D56" w:rsidP="00E73D56">
      <w:pPr>
        <w:tabs>
          <w:tab w:val="left" w:pos="1701"/>
          <w:tab w:val="left" w:pos="3544"/>
          <w:tab w:val="left" w:pos="5670"/>
          <w:tab w:val="left" w:pos="8222"/>
        </w:tabs>
        <w:spacing w:before="120"/>
        <w:jc w:val="both"/>
      </w:pPr>
      <w:r w:rsidRPr="00DE4FEC">
        <w:sym w:font="Wingdings" w:char="F071"/>
      </w:r>
      <w:r w:rsidRPr="00DE4FEC">
        <w:t xml:space="preserve"> </w:t>
      </w:r>
      <w:r w:rsidRPr="00DE4FEC">
        <w:rPr>
          <w:u w:val="single"/>
        </w:rPr>
        <w:t>da 0 a 5</w:t>
      </w:r>
      <w:r w:rsidRPr="00DE4FEC">
        <w:t xml:space="preserve"> </w:t>
      </w:r>
      <w:r w:rsidRPr="00DE4FEC">
        <w:tab/>
      </w:r>
      <w:r w:rsidRPr="00DE4FEC">
        <w:sym w:font="Wingdings" w:char="F071"/>
      </w:r>
      <w:r w:rsidRPr="00DE4FEC">
        <w:t xml:space="preserve"> </w:t>
      </w:r>
      <w:r w:rsidRPr="00DE4FEC">
        <w:rPr>
          <w:u w:val="single"/>
        </w:rPr>
        <w:t>da 6 a 15</w:t>
      </w:r>
      <w:r w:rsidRPr="00DE4FEC">
        <w:t xml:space="preserve"> </w:t>
      </w:r>
      <w:r w:rsidRPr="00DE4FEC">
        <w:tab/>
      </w:r>
      <w:r w:rsidRPr="00DE4FEC">
        <w:sym w:font="Wingdings" w:char="F071"/>
      </w:r>
      <w:r w:rsidRPr="00DE4FEC">
        <w:t xml:space="preserve"> </w:t>
      </w:r>
      <w:r w:rsidRPr="00DE4FEC">
        <w:rPr>
          <w:u w:val="single"/>
        </w:rPr>
        <w:t>da 16 a 50</w:t>
      </w:r>
      <w:r w:rsidRPr="00DE4FEC">
        <w:t xml:space="preserve"> </w:t>
      </w:r>
      <w:r w:rsidRPr="00DE4FEC">
        <w:tab/>
      </w:r>
      <w:r w:rsidRPr="00DE4FEC">
        <w:sym w:font="Wingdings" w:char="F071"/>
      </w:r>
      <w:r w:rsidRPr="00DE4FEC">
        <w:t xml:space="preserve"> </w:t>
      </w:r>
      <w:r w:rsidRPr="00DE4FEC">
        <w:rPr>
          <w:u w:val="single"/>
        </w:rPr>
        <w:t>da 51 a 100</w:t>
      </w:r>
      <w:r w:rsidRPr="00DE4FEC">
        <w:t xml:space="preserve"> </w:t>
      </w:r>
      <w:r w:rsidRPr="00DE4FEC">
        <w:tab/>
      </w:r>
      <w:r w:rsidRPr="00DE4FEC">
        <w:sym w:font="Wingdings" w:char="F071"/>
      </w:r>
      <w:r w:rsidRPr="00DE4FEC">
        <w:t xml:space="preserve"> </w:t>
      </w:r>
      <w:r w:rsidRPr="00DE4FEC">
        <w:rPr>
          <w:u w:val="single"/>
        </w:rPr>
        <w:t>oltre</w:t>
      </w:r>
      <w:r w:rsidRPr="00DE4FEC">
        <w:t>.</w:t>
      </w:r>
    </w:p>
    <w:p w14:paraId="1A6229E3" w14:textId="77777777" w:rsidR="003E4571" w:rsidRDefault="003E4571" w:rsidP="003E4571">
      <w:pPr>
        <w:jc w:val="both"/>
      </w:pPr>
    </w:p>
    <w:p w14:paraId="0C6A9AE8" w14:textId="3D5E96FB" w:rsidR="0074587D" w:rsidRDefault="0074587D" w:rsidP="0074587D">
      <w:pPr>
        <w:pStyle w:val="Testonotaapidipagina"/>
        <w:spacing w:before="120"/>
        <w:jc w:val="center"/>
        <w:rPr>
          <w:b/>
          <w:bCs/>
        </w:rPr>
      </w:pPr>
      <w:r>
        <w:rPr>
          <w:b/>
          <w:bCs/>
        </w:rPr>
        <w:t>CHIEDE</w:t>
      </w:r>
    </w:p>
    <w:p w14:paraId="2F5A1F1E" w14:textId="2E6AEB49" w:rsidR="003E4571" w:rsidRDefault="003E4571" w:rsidP="00B32E2D">
      <w:pPr>
        <w:pStyle w:val="Testonotaapidipagina"/>
        <w:spacing w:before="120"/>
        <w:jc w:val="both"/>
        <w:rPr>
          <w:b/>
          <w:bCs/>
        </w:rPr>
      </w:pPr>
      <w:r w:rsidRPr="00B32E2D">
        <w:rPr>
          <w:b/>
          <w:bCs/>
        </w:rPr>
        <w:lastRenderedPageBreak/>
        <w:t xml:space="preserve">di </w:t>
      </w:r>
      <w:r w:rsidR="00B32E2D" w:rsidRPr="00C61815">
        <w:rPr>
          <w:b/>
          <w:bCs/>
        </w:rPr>
        <w:t xml:space="preserve">essere invitato alla </w:t>
      </w:r>
      <w:r w:rsidR="00B32E2D">
        <w:rPr>
          <w:b/>
          <w:bCs/>
        </w:rPr>
        <w:t xml:space="preserve">successiva </w:t>
      </w:r>
      <w:r w:rsidR="00B32E2D" w:rsidRPr="00C61815">
        <w:rPr>
          <w:b/>
          <w:bCs/>
        </w:rPr>
        <w:t xml:space="preserve">procedura </w:t>
      </w:r>
      <w:r w:rsidR="00B32E2D">
        <w:rPr>
          <w:b/>
          <w:bCs/>
        </w:rPr>
        <w:t xml:space="preserve">telematica </w:t>
      </w:r>
      <w:r w:rsidR="00B32E2D" w:rsidRPr="00B504DB">
        <w:rPr>
          <w:rFonts w:ascii="Times New Roman Grassetto" w:hAnsi="Times New Roman Grassetto"/>
          <w:b/>
        </w:rPr>
        <w:t xml:space="preserve">per l’affidamento </w:t>
      </w:r>
      <w:r w:rsidR="00B32E2D" w:rsidRPr="00B504DB">
        <w:rPr>
          <w:b/>
          <w:bCs/>
          <w:iCs/>
        </w:rPr>
        <w:t xml:space="preserve">del </w:t>
      </w:r>
      <w:r w:rsidR="00D0394A" w:rsidRPr="00D0394A">
        <w:rPr>
          <w:rFonts w:ascii="Times New Roman Grassetto" w:hAnsi="Times New Roman Grassetto"/>
          <w:b/>
          <w:iCs/>
        </w:rPr>
        <w:t xml:space="preserve">servizio di distribuzione dei notiziari delle agenzie di stampa a supporto della </w:t>
      </w:r>
      <w:r w:rsidR="007B0883">
        <w:rPr>
          <w:rFonts w:ascii="Times New Roman Grassetto" w:hAnsi="Times New Roman Grassetto"/>
          <w:b/>
          <w:iCs/>
        </w:rPr>
        <w:t>D</w:t>
      </w:r>
      <w:r w:rsidR="00D0394A" w:rsidRPr="00D0394A">
        <w:rPr>
          <w:rFonts w:ascii="Times New Roman Grassetto" w:hAnsi="Times New Roman Grassetto"/>
          <w:b/>
          <w:iCs/>
        </w:rPr>
        <w:t xml:space="preserve">irezione </w:t>
      </w:r>
      <w:r w:rsidR="007B0883">
        <w:rPr>
          <w:rFonts w:ascii="Times New Roman Grassetto" w:hAnsi="Times New Roman Grassetto"/>
          <w:b/>
          <w:iCs/>
        </w:rPr>
        <w:t>C</w:t>
      </w:r>
      <w:r w:rsidR="00D0394A" w:rsidRPr="00D0394A">
        <w:rPr>
          <w:rFonts w:ascii="Times New Roman Grassetto" w:hAnsi="Times New Roman Grassetto"/>
          <w:b/>
          <w:iCs/>
        </w:rPr>
        <w:t xml:space="preserve">omunicazione e </w:t>
      </w:r>
      <w:r w:rsidR="007B0883">
        <w:rPr>
          <w:rFonts w:ascii="Times New Roman Grassetto" w:hAnsi="Times New Roman Grassetto"/>
          <w:b/>
          <w:iCs/>
        </w:rPr>
        <w:t>M</w:t>
      </w:r>
      <w:r w:rsidR="00D0394A" w:rsidRPr="00D0394A">
        <w:rPr>
          <w:rFonts w:ascii="Times New Roman Grassetto" w:hAnsi="Times New Roman Grassetto"/>
          <w:b/>
          <w:iCs/>
        </w:rPr>
        <w:t>edia dell’</w:t>
      </w:r>
      <w:r w:rsidR="0075332D">
        <w:rPr>
          <w:rFonts w:ascii="Times New Roman Grassetto" w:hAnsi="Times New Roman Grassetto"/>
          <w:b/>
          <w:iCs/>
        </w:rPr>
        <w:t>A</w:t>
      </w:r>
      <w:r w:rsidR="00D0394A" w:rsidRPr="00D0394A">
        <w:rPr>
          <w:rFonts w:ascii="Times New Roman Grassetto" w:hAnsi="Times New Roman Grassetto"/>
          <w:b/>
          <w:iCs/>
        </w:rPr>
        <w:t xml:space="preserve">utorità di </w:t>
      </w:r>
      <w:r w:rsidR="0075332D">
        <w:rPr>
          <w:rFonts w:ascii="Times New Roman Grassetto" w:hAnsi="Times New Roman Grassetto"/>
          <w:b/>
          <w:iCs/>
        </w:rPr>
        <w:t>R</w:t>
      </w:r>
      <w:r w:rsidR="00D0394A" w:rsidRPr="00D0394A">
        <w:rPr>
          <w:rFonts w:ascii="Times New Roman Grassetto" w:hAnsi="Times New Roman Grassetto"/>
          <w:b/>
          <w:iCs/>
        </w:rPr>
        <w:t xml:space="preserve">egolazione per </w:t>
      </w:r>
      <w:r w:rsidR="0075332D">
        <w:rPr>
          <w:rFonts w:ascii="Times New Roman Grassetto" w:hAnsi="Times New Roman Grassetto"/>
          <w:b/>
          <w:iCs/>
        </w:rPr>
        <w:t>E</w:t>
      </w:r>
      <w:r w:rsidR="00D0394A" w:rsidRPr="00D0394A">
        <w:rPr>
          <w:rFonts w:ascii="Times New Roman Grassetto" w:hAnsi="Times New Roman Grassetto"/>
          <w:b/>
          <w:iCs/>
        </w:rPr>
        <w:t xml:space="preserve">nergia </w:t>
      </w:r>
      <w:r w:rsidR="0075332D">
        <w:rPr>
          <w:rFonts w:ascii="Times New Roman Grassetto" w:hAnsi="Times New Roman Grassetto"/>
          <w:b/>
          <w:iCs/>
        </w:rPr>
        <w:t>R</w:t>
      </w:r>
      <w:r w:rsidR="00D0394A" w:rsidRPr="00D0394A">
        <w:rPr>
          <w:rFonts w:ascii="Times New Roman Grassetto" w:hAnsi="Times New Roman Grassetto"/>
          <w:b/>
          <w:iCs/>
        </w:rPr>
        <w:t xml:space="preserve">eti e </w:t>
      </w:r>
      <w:r w:rsidR="0075332D">
        <w:rPr>
          <w:rFonts w:ascii="Times New Roman Grassetto" w:hAnsi="Times New Roman Grassetto"/>
          <w:b/>
          <w:iCs/>
        </w:rPr>
        <w:t>A</w:t>
      </w:r>
      <w:r w:rsidR="00D0394A" w:rsidRPr="00D0394A">
        <w:rPr>
          <w:rFonts w:ascii="Times New Roman Grassetto" w:hAnsi="Times New Roman Grassetto"/>
          <w:b/>
          <w:iCs/>
        </w:rPr>
        <w:t>mbiente</w:t>
      </w:r>
      <w:r w:rsidR="00973305" w:rsidRPr="00973305">
        <w:rPr>
          <w:b/>
          <w:bCs/>
        </w:rPr>
        <w:t xml:space="preserve"> </w:t>
      </w:r>
      <w:r w:rsidR="00B32E2D" w:rsidRPr="00B32E2D">
        <w:rPr>
          <w:b/>
          <w:bCs/>
          <w:iCs/>
        </w:rPr>
        <w:t>di cui all’art. 1 dell’Avviso</w:t>
      </w:r>
      <w:r w:rsidRPr="00B32E2D">
        <w:rPr>
          <w:b/>
          <w:bCs/>
        </w:rPr>
        <w:t xml:space="preserve"> in qualità di:</w:t>
      </w:r>
    </w:p>
    <w:p w14:paraId="74E49859" w14:textId="77777777" w:rsidR="00B32E2D" w:rsidRPr="00B32E2D" w:rsidRDefault="00B32E2D" w:rsidP="00B32E2D">
      <w:pPr>
        <w:pStyle w:val="Testonotaapidipagina"/>
        <w:spacing w:before="120"/>
        <w:jc w:val="both"/>
        <w:rPr>
          <w:b/>
          <w:bCs/>
          <w:iCs/>
        </w:rPr>
      </w:pPr>
    </w:p>
    <w:p w14:paraId="2F68A10F" w14:textId="77777777" w:rsidR="003E4571" w:rsidRPr="00912FC7" w:rsidRDefault="003E4571" w:rsidP="003E4571">
      <w:pPr>
        <w:pStyle w:val="Paragrafoelenco"/>
        <w:numPr>
          <w:ilvl w:val="0"/>
          <w:numId w:val="37"/>
        </w:numPr>
        <w:suppressAutoHyphens/>
        <w:spacing w:after="160" w:line="259" w:lineRule="auto"/>
        <w:ind w:left="284" w:hanging="239"/>
        <w:jc w:val="both"/>
        <w:rPr>
          <w:i/>
        </w:rPr>
      </w:pPr>
      <w:r w:rsidRPr="00912FC7">
        <w:rPr>
          <w:i/>
        </w:rPr>
        <w:t>operatore singolo</w:t>
      </w:r>
    </w:p>
    <w:p w14:paraId="5BF78A26" w14:textId="77777777" w:rsidR="003E4571" w:rsidRPr="00912FC7" w:rsidRDefault="003E4571" w:rsidP="003E4571">
      <w:pPr>
        <w:pStyle w:val="Paragrafoelenco"/>
        <w:numPr>
          <w:ilvl w:val="0"/>
          <w:numId w:val="37"/>
        </w:numPr>
        <w:suppressAutoHyphens/>
        <w:spacing w:after="160" w:line="259" w:lineRule="auto"/>
        <w:ind w:left="284" w:hanging="239"/>
        <w:jc w:val="both"/>
        <w:rPr>
          <w:i/>
        </w:rPr>
      </w:pPr>
      <w:r w:rsidRPr="00912FC7">
        <w:t xml:space="preserve">raggruppamento temporaneo </w:t>
      </w:r>
      <w:r w:rsidRPr="00912FC7">
        <w:rPr>
          <w:i/>
        </w:rPr>
        <w:t>(indicare se costituito o costituendo)</w:t>
      </w:r>
      <w:r w:rsidRPr="00912FC7">
        <w:t xml:space="preserve"> formato da: …………………… (indicare i ruoli ricoperti) …………………………. </w:t>
      </w:r>
    </w:p>
    <w:p w14:paraId="427BBB81" w14:textId="77777777" w:rsidR="003E4571" w:rsidRPr="00912FC7" w:rsidRDefault="003E4571" w:rsidP="003E4571">
      <w:pPr>
        <w:pStyle w:val="Paragrafoelenco"/>
        <w:numPr>
          <w:ilvl w:val="0"/>
          <w:numId w:val="37"/>
        </w:numPr>
        <w:suppressAutoHyphens/>
        <w:spacing w:after="160" w:line="259" w:lineRule="auto"/>
        <w:ind w:left="284" w:hanging="239"/>
        <w:jc w:val="both"/>
      </w:pPr>
      <w:r w:rsidRPr="00912FC7">
        <w:t xml:space="preserve">Consorzio stabile </w:t>
      </w:r>
    </w:p>
    <w:p w14:paraId="1FD52CB1" w14:textId="77777777" w:rsidR="003E4571" w:rsidRPr="00912FC7" w:rsidRDefault="003E4571" w:rsidP="003E4571">
      <w:pPr>
        <w:pStyle w:val="Paragrafoelenco"/>
        <w:numPr>
          <w:ilvl w:val="0"/>
          <w:numId w:val="37"/>
        </w:numPr>
        <w:suppressAutoHyphens/>
        <w:spacing w:after="160" w:line="259" w:lineRule="auto"/>
        <w:ind w:left="284" w:hanging="239"/>
        <w:jc w:val="both"/>
      </w:pPr>
      <w:r w:rsidRPr="00912FC7">
        <w:t xml:space="preserve">Consorzio tra società cooperative </w:t>
      </w:r>
    </w:p>
    <w:p w14:paraId="50203A32" w14:textId="77777777" w:rsidR="003E4571" w:rsidRPr="00912FC7" w:rsidRDefault="003E4571" w:rsidP="003E4571">
      <w:pPr>
        <w:pStyle w:val="Paragrafoelenco"/>
        <w:numPr>
          <w:ilvl w:val="0"/>
          <w:numId w:val="37"/>
        </w:numPr>
        <w:suppressAutoHyphens/>
        <w:spacing w:after="160" w:line="259" w:lineRule="auto"/>
        <w:ind w:left="284" w:hanging="239"/>
        <w:jc w:val="both"/>
        <w:rPr>
          <w:i/>
        </w:rPr>
      </w:pPr>
      <w:r w:rsidRPr="00912FC7">
        <w:t xml:space="preserve">Consorzio tra imprese artigiane </w:t>
      </w:r>
    </w:p>
    <w:p w14:paraId="7F657D55" w14:textId="77777777" w:rsidR="003E4571" w:rsidRPr="00912FC7" w:rsidRDefault="003E4571" w:rsidP="003E4571">
      <w:pPr>
        <w:pStyle w:val="Paragrafoelenco"/>
        <w:numPr>
          <w:ilvl w:val="0"/>
          <w:numId w:val="37"/>
        </w:numPr>
        <w:suppressAutoHyphens/>
        <w:spacing w:after="160" w:line="259" w:lineRule="auto"/>
        <w:ind w:left="284" w:hanging="239"/>
        <w:jc w:val="both"/>
        <w:rPr>
          <w:i/>
        </w:rPr>
      </w:pPr>
      <w:r w:rsidRPr="00912FC7">
        <w:t xml:space="preserve">Consorzio ordinario </w:t>
      </w:r>
      <w:r w:rsidRPr="00912FC7">
        <w:rPr>
          <w:i/>
        </w:rPr>
        <w:t>(indicare se costituito o costituendo)</w:t>
      </w:r>
      <w:r w:rsidRPr="00912FC7">
        <w:t xml:space="preserve"> </w:t>
      </w:r>
    </w:p>
    <w:p w14:paraId="738618AB" w14:textId="77777777" w:rsidR="003E4571" w:rsidRPr="00912FC7" w:rsidRDefault="003E4571" w:rsidP="003E4571">
      <w:pPr>
        <w:pStyle w:val="Paragrafoelenco"/>
        <w:numPr>
          <w:ilvl w:val="0"/>
          <w:numId w:val="37"/>
        </w:numPr>
        <w:suppressAutoHyphens/>
        <w:spacing w:after="160" w:line="259" w:lineRule="auto"/>
        <w:ind w:left="284" w:hanging="239"/>
        <w:jc w:val="both"/>
        <w:rPr>
          <w:i/>
        </w:rPr>
      </w:pPr>
      <w:r w:rsidRPr="00912FC7">
        <w:t xml:space="preserve">Rete dotata di organo comune </w:t>
      </w:r>
    </w:p>
    <w:p w14:paraId="7A6D3C72" w14:textId="77777777" w:rsidR="003E4571" w:rsidRPr="00912FC7" w:rsidRDefault="003E4571" w:rsidP="003E4571">
      <w:pPr>
        <w:pStyle w:val="Paragrafoelenco"/>
        <w:numPr>
          <w:ilvl w:val="0"/>
          <w:numId w:val="37"/>
        </w:numPr>
        <w:suppressAutoHyphens/>
        <w:spacing w:after="160" w:line="259" w:lineRule="auto"/>
        <w:ind w:left="284" w:hanging="239"/>
        <w:jc w:val="both"/>
        <w:rPr>
          <w:i/>
        </w:rPr>
      </w:pPr>
      <w:r w:rsidRPr="00912FC7">
        <w:t>Rete sprovvista di organo comune o con organo comune privo di rappresentanza</w:t>
      </w:r>
    </w:p>
    <w:p w14:paraId="4BB4EA02" w14:textId="77777777" w:rsidR="003E4571" w:rsidRPr="00912FC7" w:rsidRDefault="003E4571" w:rsidP="003E4571">
      <w:pPr>
        <w:pStyle w:val="Paragrafoelenco"/>
        <w:numPr>
          <w:ilvl w:val="0"/>
          <w:numId w:val="37"/>
        </w:numPr>
        <w:suppressAutoHyphens/>
        <w:spacing w:after="160" w:line="259" w:lineRule="auto"/>
        <w:ind w:left="284" w:hanging="284"/>
        <w:jc w:val="both"/>
        <w:rPr>
          <w:i/>
        </w:rPr>
      </w:pPr>
      <w:r w:rsidRPr="00912FC7">
        <w:t xml:space="preserve">GEIE </w:t>
      </w:r>
    </w:p>
    <w:p w14:paraId="76822DA8" w14:textId="77777777" w:rsidR="003E4571" w:rsidRPr="00912FC7" w:rsidRDefault="003E4571" w:rsidP="003E4571">
      <w:pPr>
        <w:pStyle w:val="Paragrafoelenco"/>
        <w:numPr>
          <w:ilvl w:val="0"/>
          <w:numId w:val="37"/>
        </w:numPr>
        <w:suppressAutoHyphens/>
        <w:spacing w:after="160" w:line="259" w:lineRule="auto"/>
        <w:ind w:left="284" w:hanging="284"/>
        <w:jc w:val="both"/>
        <w:rPr>
          <w:i/>
        </w:rPr>
      </w:pPr>
      <w:r w:rsidRPr="00912FC7">
        <w:t>altro (</w:t>
      </w:r>
      <w:r w:rsidRPr="00912FC7">
        <w:rPr>
          <w:i/>
        </w:rPr>
        <w:t>indicare altre, eventuali forme di partecipazione previste dalla normativa speciale di settore)</w:t>
      </w:r>
    </w:p>
    <w:bookmarkEnd w:id="13"/>
    <w:p w14:paraId="1FE2B33F" w14:textId="217C6E29" w:rsidR="00084313" w:rsidRDefault="00C61815" w:rsidP="00C61815">
      <w:pPr>
        <w:pStyle w:val="Testonotaapidipagina"/>
        <w:spacing w:before="120"/>
        <w:jc w:val="both"/>
      </w:pPr>
      <w:r>
        <w:t xml:space="preserve">Contestualmente, </w:t>
      </w:r>
      <w:r w:rsidR="00084313" w:rsidRPr="00570308">
        <w:rPr>
          <w:b/>
          <w:bCs/>
        </w:rPr>
        <w:t>ai sensi e per gli effetti</w:t>
      </w:r>
      <w:r w:rsidR="00084313" w:rsidRPr="00570308">
        <w:t xml:space="preserve"> dell’art. 76 del d.P.R. n. 445/2000, </w:t>
      </w:r>
      <w:r w:rsidR="00084313" w:rsidRPr="00570308">
        <w:rPr>
          <w:b/>
          <w:bCs/>
        </w:rPr>
        <w:t xml:space="preserve">consapevole della responsabilità e delle conseguenze civili e penali </w:t>
      </w:r>
      <w:r w:rsidR="00084313" w:rsidRPr="00570308">
        <w:t xml:space="preserve">previste in caso di dichiarazioni mendaci e/o formazioni od uso di atti falsi, nonché in caso di esibizione di atti contenenti dati non più rispondenti a verità e consapevole, altresì, che qualora emerga la non veridicità del contenuto della presente dichiarazione decadrà dai benefici per </w:t>
      </w:r>
      <w:r w:rsidR="00430AF2" w:rsidRPr="00570308">
        <w:t>i</w:t>
      </w:r>
      <w:r w:rsidR="00084313" w:rsidRPr="00570308">
        <w:t xml:space="preserve"> qual</w:t>
      </w:r>
      <w:r w:rsidR="00430AF2" w:rsidRPr="00570308">
        <w:t>i</w:t>
      </w:r>
      <w:r w:rsidR="00084313" w:rsidRPr="00570308">
        <w:t xml:space="preserve"> è stata rilasciata</w:t>
      </w:r>
      <w:r>
        <w:t xml:space="preserve"> </w:t>
      </w:r>
    </w:p>
    <w:p w14:paraId="570347E9" w14:textId="77777777" w:rsidR="00E96D2C" w:rsidRPr="00C61815" w:rsidRDefault="00C61815" w:rsidP="00C61815">
      <w:pPr>
        <w:pStyle w:val="Testonotaapidipagina"/>
        <w:spacing w:before="240"/>
        <w:jc w:val="center"/>
        <w:rPr>
          <w:b/>
          <w:bCs/>
        </w:rPr>
      </w:pPr>
      <w:r w:rsidRPr="00C61815">
        <w:rPr>
          <w:b/>
          <w:bCs/>
        </w:rPr>
        <w:t>DICHIARA</w:t>
      </w:r>
    </w:p>
    <w:p w14:paraId="783C3AD2" w14:textId="2E14581F" w:rsidR="00B73A99" w:rsidRDefault="00B73A99" w:rsidP="00B73A99">
      <w:pPr>
        <w:pStyle w:val="Rientronormale"/>
        <w:numPr>
          <w:ilvl w:val="1"/>
          <w:numId w:val="3"/>
        </w:numPr>
        <w:tabs>
          <w:tab w:val="clear" w:pos="928"/>
          <w:tab w:val="left" w:pos="567"/>
          <w:tab w:val="num" w:pos="6314"/>
        </w:tabs>
        <w:spacing w:before="120"/>
        <w:ind w:left="567" w:hanging="567"/>
        <w:jc w:val="both"/>
      </w:pPr>
      <w:r w:rsidRPr="00895DC5">
        <w:rPr>
          <w:b/>
        </w:rPr>
        <w:t>di essere a conoscenza</w:t>
      </w:r>
      <w:r w:rsidRPr="00C61815">
        <w:t xml:space="preserve"> che con </w:t>
      </w:r>
      <w:r>
        <w:t>l’</w:t>
      </w:r>
      <w:r w:rsidRPr="00C61815">
        <w:t xml:space="preserve">avviso </w:t>
      </w:r>
      <w:r>
        <w:t xml:space="preserve">pubblicato </w:t>
      </w:r>
      <w:r w:rsidRPr="00C61815">
        <w:t>non è indetta alcuna procedura di gara e non</w:t>
      </w:r>
      <w:r>
        <w:t xml:space="preserve"> </w:t>
      </w:r>
      <w:r w:rsidRPr="00C61815">
        <w:t>sono previste graduatorie di merito o attribuzione di punteggio; l’indagine è finalizzata alla</w:t>
      </w:r>
      <w:r>
        <w:t xml:space="preserve"> </w:t>
      </w:r>
      <w:r w:rsidRPr="00C61815">
        <w:t xml:space="preserve">individuazione di operatori economici da invitare alla </w:t>
      </w:r>
      <w:r w:rsidR="00A6467C">
        <w:t xml:space="preserve">eventuale </w:t>
      </w:r>
      <w:r w:rsidRPr="00C61815">
        <w:t xml:space="preserve">successiva procedura </w:t>
      </w:r>
      <w:r>
        <w:t>di affidamento</w:t>
      </w:r>
      <w:r w:rsidRPr="00C61815">
        <w:t xml:space="preserve"> e dunque</w:t>
      </w:r>
      <w:r>
        <w:t xml:space="preserve"> </w:t>
      </w:r>
      <w:r w:rsidRPr="00C61815">
        <w:t>l’inoltro della presente istanza per la manifestazione di interesse non determina l’instaurazione di</w:t>
      </w:r>
      <w:r>
        <w:t xml:space="preserve"> </w:t>
      </w:r>
      <w:r w:rsidRPr="00C61815">
        <w:t xml:space="preserve">posizioni giuridiche od obblighi negoziali e non vincola in alcun modo </w:t>
      </w:r>
      <w:r>
        <w:t>l’Autorità</w:t>
      </w:r>
      <w:r w:rsidRPr="00C61815">
        <w:t>, che sarà</w:t>
      </w:r>
      <w:r>
        <w:t xml:space="preserve"> </w:t>
      </w:r>
      <w:r w:rsidRPr="00C61815">
        <w:t>liber</w:t>
      </w:r>
      <w:r>
        <w:t>a</w:t>
      </w:r>
      <w:r w:rsidRPr="00C61815">
        <w:t xml:space="preserve"> di avviare altre procedure e/o sospendere modificare o annullare in tutto o in parte la presente</w:t>
      </w:r>
      <w:r>
        <w:t xml:space="preserve"> </w:t>
      </w:r>
      <w:r w:rsidRPr="00C61815">
        <w:t>indagine di mercato con atto motivato, senza che nulla possa essere preteso;</w:t>
      </w:r>
    </w:p>
    <w:p w14:paraId="3C9A43F5" w14:textId="08D85A33" w:rsidR="00AD547B" w:rsidRPr="00984CD3" w:rsidRDefault="00AD547B" w:rsidP="00AD547B">
      <w:pPr>
        <w:pStyle w:val="Rientronormale"/>
        <w:numPr>
          <w:ilvl w:val="1"/>
          <w:numId w:val="3"/>
        </w:numPr>
        <w:tabs>
          <w:tab w:val="clear" w:pos="928"/>
          <w:tab w:val="left" w:pos="567"/>
        </w:tabs>
        <w:spacing w:before="120"/>
        <w:ind w:left="567" w:hanging="567"/>
        <w:jc w:val="both"/>
        <w:rPr>
          <w:b/>
        </w:rPr>
      </w:pPr>
      <w:r w:rsidRPr="00843F16">
        <w:rPr>
          <w:b/>
        </w:rPr>
        <w:t>il possesso dei requisiti di ordine generale di cui al Libro II, Capo II, del D. Lgs. 36/2023</w:t>
      </w:r>
      <w:r w:rsidR="008A208D">
        <w:rPr>
          <w:b/>
        </w:rPr>
        <w:t xml:space="preserve"> e s.m.i.</w:t>
      </w:r>
      <w:r w:rsidR="0083331C" w:rsidRPr="0083331C">
        <w:rPr>
          <w:bCs/>
        </w:rPr>
        <w:t xml:space="preserve"> </w:t>
      </w:r>
      <w:r w:rsidR="0083331C" w:rsidRPr="00E1238D">
        <w:rPr>
          <w:bCs/>
        </w:rPr>
        <w:t>(di seguito Codice)</w:t>
      </w:r>
      <w:r w:rsidR="00534990">
        <w:rPr>
          <w:b/>
        </w:rPr>
        <w:t>, nei termini di cui all’</w:t>
      </w:r>
      <w:r w:rsidR="007E33DF">
        <w:rPr>
          <w:b/>
        </w:rPr>
        <w:t xml:space="preserve">eDGUE </w:t>
      </w:r>
      <w:r w:rsidR="001630D8">
        <w:rPr>
          <w:b/>
        </w:rPr>
        <w:t>presentato</w:t>
      </w:r>
      <w:r w:rsidR="007E33DF">
        <w:rPr>
          <w:b/>
        </w:rPr>
        <w:t xml:space="preserve">, </w:t>
      </w:r>
      <w:r w:rsidRPr="00843F16">
        <w:rPr>
          <w:b/>
        </w:rPr>
        <w:t xml:space="preserve">e che pertanto non sussistono le cause di esclusione di cui agli artt. 94 e 95 del </w:t>
      </w:r>
      <w:r w:rsidR="0083331C">
        <w:rPr>
          <w:b/>
        </w:rPr>
        <w:t>Codice</w:t>
      </w:r>
      <w:r>
        <w:rPr>
          <w:rStyle w:val="Rimandonotaapidipagina"/>
          <w:b/>
          <w:bCs/>
        </w:rPr>
        <w:footnoteReference w:id="2"/>
      </w:r>
      <w:r w:rsidRPr="00984CD3">
        <w:rPr>
          <w:b/>
        </w:rPr>
        <w:t>;</w:t>
      </w:r>
    </w:p>
    <w:p w14:paraId="052DD244" w14:textId="77777777" w:rsidR="00AD547B" w:rsidRPr="00DC0E09" w:rsidRDefault="00AD547B" w:rsidP="00AD547B">
      <w:pPr>
        <w:pStyle w:val="Rientronormale"/>
        <w:numPr>
          <w:ilvl w:val="1"/>
          <w:numId w:val="3"/>
        </w:numPr>
        <w:tabs>
          <w:tab w:val="clear" w:pos="928"/>
          <w:tab w:val="left" w:pos="567"/>
        </w:tabs>
        <w:spacing w:before="120"/>
        <w:ind w:left="567" w:hanging="567"/>
        <w:jc w:val="both"/>
        <w:rPr>
          <w:b/>
        </w:rPr>
      </w:pPr>
      <w:r w:rsidRPr="00DC0E09">
        <w:rPr>
          <w:b/>
        </w:rPr>
        <w:t xml:space="preserve">di applicare il seguente C.C.N.L.: </w:t>
      </w:r>
      <w:r w:rsidRPr="00DC0E09">
        <w:rPr>
          <w:bCs/>
        </w:rPr>
        <w:t>_________________</w:t>
      </w:r>
      <w:r>
        <w:rPr>
          <w:bCs/>
        </w:rPr>
        <w:t xml:space="preserve"> avente il seguente Codice “CNEL”:__________________</w:t>
      </w:r>
      <w:r w:rsidRPr="00DC0E09">
        <w:rPr>
          <w:bCs/>
        </w:rPr>
        <w:t>;</w:t>
      </w:r>
    </w:p>
    <w:p w14:paraId="4883DA3C" w14:textId="26951664" w:rsidR="00C61815" w:rsidRDefault="00C61815" w:rsidP="00D461BE">
      <w:pPr>
        <w:pStyle w:val="Rientronormale"/>
        <w:numPr>
          <w:ilvl w:val="1"/>
          <w:numId w:val="3"/>
        </w:numPr>
        <w:tabs>
          <w:tab w:val="clear" w:pos="928"/>
          <w:tab w:val="left" w:pos="567"/>
        </w:tabs>
        <w:spacing w:before="120"/>
        <w:ind w:left="567" w:hanging="567"/>
        <w:jc w:val="both"/>
      </w:pPr>
      <w:r w:rsidRPr="00D461BE">
        <w:rPr>
          <w:b/>
        </w:rPr>
        <w:t>di essere a conoscenza</w:t>
      </w:r>
      <w:r w:rsidRPr="00C61815">
        <w:t xml:space="preserve"> che la presente dichiarazione </w:t>
      </w:r>
      <w:r w:rsidRPr="00D461BE">
        <w:rPr>
          <w:u w:val="single"/>
        </w:rPr>
        <w:t>non</w:t>
      </w:r>
      <w:r w:rsidRPr="00C61815">
        <w:t xml:space="preserve"> costituisce prova di possesso dei requisiti generali e speciali richiesti per l’affidamento </w:t>
      </w:r>
      <w:r>
        <w:t>del</w:t>
      </w:r>
      <w:r w:rsidR="00B80E1B">
        <w:t xml:space="preserve"> servizio</w:t>
      </w:r>
      <w:r w:rsidRPr="00C61815">
        <w:t xml:space="preserve"> che invece dovrà essere </w:t>
      </w:r>
      <w:r w:rsidR="00D461BE">
        <w:t>comprovato</w:t>
      </w:r>
      <w:r w:rsidRPr="00C61815">
        <w:t xml:space="preserve"> dall’interessato ed accertato nei modi di legge in occasione della</w:t>
      </w:r>
      <w:r>
        <w:t xml:space="preserve"> successiva</w:t>
      </w:r>
      <w:r w:rsidRPr="00C61815">
        <w:t xml:space="preserve"> procedura di affidamento</w:t>
      </w:r>
      <w:r>
        <w:t>;</w:t>
      </w:r>
    </w:p>
    <w:p w14:paraId="055819AD" w14:textId="77777777" w:rsidR="00C86EDD" w:rsidRDefault="00C86EDD" w:rsidP="00C61815">
      <w:pPr>
        <w:pStyle w:val="Rientronormale"/>
        <w:numPr>
          <w:ilvl w:val="1"/>
          <w:numId w:val="3"/>
        </w:numPr>
        <w:tabs>
          <w:tab w:val="clear" w:pos="928"/>
          <w:tab w:val="left" w:pos="567"/>
        </w:tabs>
        <w:spacing w:before="120"/>
        <w:ind w:left="567" w:hanging="567"/>
        <w:jc w:val="both"/>
      </w:pPr>
      <w:r w:rsidRPr="00895DC5">
        <w:rPr>
          <w:b/>
        </w:rPr>
        <w:t>di conoscere e rispettare</w:t>
      </w:r>
      <w:r w:rsidRPr="00570308">
        <w:t xml:space="preserve"> tutte le condizioni riportate nel relativo C.C.N.L. applicabile </w:t>
      </w:r>
      <w:r w:rsidR="00C61815">
        <w:t xml:space="preserve">al candidato istante </w:t>
      </w:r>
      <w:r w:rsidRPr="00570308">
        <w:t>e di obbligarsi ad attuare a favore dei lavoratori dipendenti e, se cooperativa, anche verso i soci, condizioni retributive non inferiori a quelle risultanti dagli applicabili contratti di lavoro e dagli accordi locali integrativi;</w:t>
      </w:r>
    </w:p>
    <w:p w14:paraId="6528A22E" w14:textId="77777777" w:rsidR="00787707" w:rsidRDefault="00787707" w:rsidP="00787707">
      <w:pPr>
        <w:pStyle w:val="Rientronormale"/>
        <w:numPr>
          <w:ilvl w:val="1"/>
          <w:numId w:val="3"/>
        </w:numPr>
        <w:tabs>
          <w:tab w:val="clear" w:pos="928"/>
          <w:tab w:val="left" w:pos="567"/>
        </w:tabs>
        <w:spacing w:before="120"/>
        <w:ind w:left="567" w:hanging="567"/>
        <w:jc w:val="both"/>
        <w:rPr>
          <w:rFonts w:eastAsia="Calibri"/>
        </w:rPr>
      </w:pPr>
      <w:r w:rsidRPr="00B95BC1">
        <w:rPr>
          <w:rFonts w:eastAsia="Calibri"/>
          <w:b/>
          <w:bCs/>
        </w:rPr>
        <w:t xml:space="preserve">di essere edotto degli obblighi derivanti dal Codice di comportamento adottato dall’Autorità </w:t>
      </w:r>
      <w:r w:rsidRPr="00B95BC1">
        <w:rPr>
          <w:rFonts w:eastAsia="Calibri"/>
        </w:rPr>
        <w:t xml:space="preserve">(reperibile su https://www.arera.it/fileadmin//allegati/docs/23/310-23alla.pdf) e </w:t>
      </w:r>
      <w:r w:rsidRPr="00B95BC1">
        <w:rPr>
          <w:rFonts w:eastAsia="Calibri"/>
          <w:b/>
          <w:bCs/>
        </w:rPr>
        <w:t>di impegnarsi</w:t>
      </w:r>
      <w:r w:rsidRPr="00B95BC1">
        <w:rPr>
          <w:rFonts w:eastAsia="Calibri"/>
        </w:rPr>
        <w:t xml:space="preserve">, in caso di aggiudicazione, </w:t>
      </w:r>
      <w:r w:rsidRPr="00B95BC1">
        <w:rPr>
          <w:rFonts w:eastAsia="Calibri"/>
          <w:b/>
          <w:bCs/>
        </w:rPr>
        <w:t>ad osservare e a far osservare ai propri dipendenti e collaboratori</w:t>
      </w:r>
      <w:r w:rsidRPr="00B95BC1">
        <w:rPr>
          <w:rFonts w:eastAsia="Calibri"/>
        </w:rPr>
        <w:t>, per quanto applicabile, il suddetto</w:t>
      </w:r>
      <w:r w:rsidRPr="002154BA">
        <w:rPr>
          <w:rFonts w:eastAsia="Calibri"/>
        </w:rPr>
        <w:t xml:space="preserve"> codice, pena la risoluzione </w:t>
      </w:r>
      <w:r>
        <w:rPr>
          <w:rFonts w:eastAsia="Calibri"/>
        </w:rPr>
        <w:t>del contratto</w:t>
      </w:r>
      <w:r w:rsidRPr="002154BA">
        <w:rPr>
          <w:rFonts w:eastAsia="Calibri"/>
        </w:rPr>
        <w:t>;</w:t>
      </w:r>
    </w:p>
    <w:p w14:paraId="0E797921" w14:textId="2E2E1902" w:rsidR="00787707" w:rsidRPr="00E02072" w:rsidRDefault="00787707" w:rsidP="00BD49A0">
      <w:pPr>
        <w:pStyle w:val="Rientronormale"/>
        <w:numPr>
          <w:ilvl w:val="1"/>
          <w:numId w:val="3"/>
        </w:numPr>
        <w:tabs>
          <w:tab w:val="clear" w:pos="928"/>
          <w:tab w:val="left" w:pos="567"/>
        </w:tabs>
        <w:spacing w:before="120"/>
        <w:ind w:left="567" w:hanging="567"/>
        <w:jc w:val="both"/>
        <w:rPr>
          <w:rFonts w:eastAsia="Calibri"/>
        </w:rPr>
      </w:pPr>
      <w:r w:rsidRPr="00E34DF5">
        <w:rPr>
          <w:rFonts w:eastAsia="Calibri"/>
          <w:bCs/>
          <w:iCs/>
        </w:rPr>
        <w:t>[</w:t>
      </w:r>
      <w:r w:rsidRPr="00E34DF5">
        <w:rPr>
          <w:rFonts w:eastAsia="Calibri"/>
          <w:bCs/>
          <w:i/>
        </w:rPr>
        <w:t>nel caso di operatori economici ammessi al concordato preventivo con continuità aziendale di cui all’articolo 186 bis del r.d. 16 marzo 1942, n. 267</w:t>
      </w:r>
      <w:r w:rsidRPr="00E34DF5">
        <w:rPr>
          <w:rFonts w:eastAsia="Calibri"/>
          <w:bCs/>
          <w:i/>
          <w:iCs/>
        </w:rPr>
        <w:t>]</w:t>
      </w:r>
      <w:r w:rsidRPr="00E34DF5">
        <w:t xml:space="preserve"> </w:t>
      </w:r>
      <w:r w:rsidRPr="00E34DF5">
        <w:rPr>
          <w:b/>
          <w:bCs/>
        </w:rPr>
        <w:t>gl</w:t>
      </w:r>
      <w:r w:rsidRPr="00E34DF5">
        <w:rPr>
          <w:b/>
          <w:bCs/>
          <w:lang w:eastAsia="en-US"/>
        </w:rPr>
        <w:t xml:space="preserve">i estremi del </w:t>
      </w:r>
      <w:r w:rsidRPr="00E34DF5">
        <w:rPr>
          <w:b/>
          <w:bCs/>
          <w:iCs/>
          <w:lang w:eastAsia="en-US"/>
        </w:rPr>
        <w:t>provvedimento di ammissione al concordato e del provvedimento di autorizzazione a partecipare alle gare_______________</w:t>
      </w:r>
      <w:r w:rsidRPr="00E34DF5">
        <w:rPr>
          <w:iCs/>
          <w:lang w:eastAsia="en-US"/>
        </w:rPr>
        <w:t xml:space="preserve">, ai sensi degli articoli 46 e 47 del decreto del Presidente della Repubblica n. 445/2000, </w:t>
      </w:r>
      <w:r w:rsidRPr="00E34DF5">
        <w:rPr>
          <w:lang w:eastAsia="en-US"/>
        </w:rPr>
        <w:t xml:space="preserve">nonché - in caso di </w:t>
      </w:r>
      <w:r w:rsidRPr="00E34DF5">
        <w:rPr>
          <w:b/>
          <w:bCs/>
          <w:lang w:eastAsia="en-US"/>
        </w:rPr>
        <w:t xml:space="preserve">partecipazione alla eventuale successiva gara nella forma di raggruppamento - che le altre imprese aderenti al raggruppamento non sono assoggettate ad una procedura concorsuale </w:t>
      </w:r>
      <w:r w:rsidRPr="00E34DF5">
        <w:rPr>
          <w:lang w:eastAsia="en-US"/>
        </w:rPr>
        <w:t>ai sensi dell’articolo 95, commi 4 e 5 del D.Lgs n.14/2019</w:t>
      </w:r>
      <w:r>
        <w:rPr>
          <w:lang w:eastAsia="en-US"/>
        </w:rPr>
        <w:t>;</w:t>
      </w:r>
    </w:p>
    <w:p w14:paraId="6753DF93" w14:textId="6D15A814" w:rsidR="00B25E07" w:rsidRDefault="00D90D9B" w:rsidP="00C61815">
      <w:pPr>
        <w:pStyle w:val="Rientronormale"/>
        <w:numPr>
          <w:ilvl w:val="1"/>
          <w:numId w:val="3"/>
        </w:numPr>
        <w:tabs>
          <w:tab w:val="clear" w:pos="928"/>
          <w:tab w:val="left" w:pos="567"/>
        </w:tabs>
        <w:spacing w:before="120"/>
        <w:ind w:left="567" w:hanging="567"/>
        <w:jc w:val="both"/>
      </w:pPr>
      <w:r>
        <w:t xml:space="preserve">di aver </w:t>
      </w:r>
      <w:r w:rsidR="00B25E07" w:rsidRPr="004E6A41">
        <w:t xml:space="preserve">preso atto dei termini di trattamento dei dati personali di cui all’art. </w:t>
      </w:r>
      <w:r w:rsidR="00B25E07">
        <w:t>8</w:t>
      </w:r>
      <w:r w:rsidR="00B25E07" w:rsidRPr="004E6A41">
        <w:t xml:space="preserve"> </w:t>
      </w:r>
      <w:r w:rsidR="00B25E07">
        <w:t>dell’avviso</w:t>
      </w:r>
      <w:r w:rsidR="00480211">
        <w:t xml:space="preserve"> </w:t>
      </w:r>
      <w:r w:rsidR="00B25E07" w:rsidRPr="008F631F">
        <w:t>ID SINTEL N.</w:t>
      </w:r>
      <w:r w:rsidR="00E67F1B" w:rsidRPr="00E67F1B">
        <w:t xml:space="preserve"> </w:t>
      </w:r>
      <w:r w:rsidR="009F05D1" w:rsidRPr="009F05D1">
        <w:t>215283737</w:t>
      </w:r>
      <w:r w:rsidR="009F05D1" w:rsidRPr="009F05D1">
        <w:t xml:space="preserve"> </w:t>
      </w:r>
      <w:r w:rsidR="00B25E07" w:rsidRPr="00895DC5">
        <w:rPr>
          <w:b/>
        </w:rPr>
        <w:t>di essere informato</w:t>
      </w:r>
      <w:r w:rsidR="00B25E07" w:rsidRPr="004E6A41">
        <w:t xml:space="preserve"> sui diritti e sui limiti di cui al Regolamento Europeo 679/2016 in materia di protezione dei dati personali (GDPR) ed </w:t>
      </w:r>
      <w:r w:rsidR="00B25E07" w:rsidRPr="00895DC5">
        <w:rPr>
          <w:b/>
        </w:rPr>
        <w:t xml:space="preserve">in tal senso di esprimere il </w:t>
      </w:r>
      <w:r w:rsidR="00275374">
        <w:rPr>
          <w:b/>
        </w:rPr>
        <w:t>proprio</w:t>
      </w:r>
      <w:r w:rsidR="00B25E07" w:rsidRPr="00895DC5">
        <w:rPr>
          <w:b/>
        </w:rPr>
        <w:t xml:space="preserve"> consenso e di autorizzare l’Autorità di Regolazione per Energia Reti e Ambiente al trattamento di tutti i dati personali</w:t>
      </w:r>
      <w:r w:rsidR="00B25E07" w:rsidRPr="004E6A41">
        <w:t xml:space="preserve"> - richiesti in adempimento a precisi obblighi derivanti dalla normativa nazionale e/o comunitaria - </w:t>
      </w:r>
      <w:r w:rsidR="00B25E07" w:rsidRPr="00895DC5">
        <w:rPr>
          <w:b/>
        </w:rPr>
        <w:t xml:space="preserve">esclusivamente per le finalità inerenti la gestione complessiva dell’intera procedura di affidamento e l’eventuale stipula e gestione del contratto, </w:t>
      </w:r>
      <w:r w:rsidR="00B25E07" w:rsidRPr="00895DC5">
        <w:rPr>
          <w:b/>
        </w:rPr>
        <w:lastRenderedPageBreak/>
        <w:t>nonché all’archiviazione degli stessi nei locali della medesima Autorità.</w:t>
      </w:r>
      <w:r w:rsidR="00B25E07" w:rsidRPr="004E6A41">
        <w:t xml:space="preserve"> La presente dichiarazione si intende riferita sia ai dati personali del sottoscritto che a quelli riferibili a tutti gli altri soggetti muniti di poteri di rappresentanza, di direzione o di controllo, dell’operatore economico rappresentato;</w:t>
      </w:r>
    </w:p>
    <w:p w14:paraId="4168CABD" w14:textId="1456B049" w:rsidR="00C61815" w:rsidRDefault="00EA00CC" w:rsidP="00C61815">
      <w:pPr>
        <w:pStyle w:val="Rientronormale"/>
        <w:numPr>
          <w:ilvl w:val="1"/>
          <w:numId w:val="3"/>
        </w:numPr>
        <w:tabs>
          <w:tab w:val="clear" w:pos="928"/>
          <w:tab w:val="left" w:pos="567"/>
        </w:tabs>
        <w:spacing w:before="120"/>
        <w:ind w:left="567" w:hanging="567"/>
        <w:jc w:val="both"/>
      </w:pPr>
      <w:r w:rsidRPr="00E96D2C">
        <w:t xml:space="preserve">che il referente </w:t>
      </w:r>
      <w:r>
        <w:t>dell’operatore economico</w:t>
      </w:r>
      <w:r w:rsidRPr="00E96D2C">
        <w:t xml:space="preserve"> ai fini </w:t>
      </w:r>
      <w:r w:rsidR="00C61815">
        <w:t>della procedura telematica complessiva</w:t>
      </w:r>
      <w:r w:rsidRPr="00E96D2C">
        <w:t xml:space="preserve"> è il sig. ____________________________</w:t>
      </w:r>
      <w:r w:rsidR="00C61815">
        <w:t>_______________________</w:t>
      </w:r>
      <w:r w:rsidR="0016128E">
        <w:t>, telefono ___________________</w:t>
      </w:r>
      <w:r w:rsidR="00843F4A">
        <w:t xml:space="preserve">, mail ___________________  </w:t>
      </w:r>
      <w:r w:rsidR="00C61815">
        <w:t>;</w:t>
      </w:r>
    </w:p>
    <w:p w14:paraId="6C3682E2" w14:textId="77777777" w:rsidR="00C65D7C" w:rsidRPr="00C65D7C" w:rsidRDefault="00C61815" w:rsidP="00C61815">
      <w:pPr>
        <w:pStyle w:val="Rientronormale"/>
        <w:numPr>
          <w:ilvl w:val="1"/>
          <w:numId w:val="3"/>
        </w:numPr>
        <w:tabs>
          <w:tab w:val="clear" w:pos="928"/>
          <w:tab w:val="left" w:pos="567"/>
        </w:tabs>
        <w:spacing w:before="120"/>
        <w:ind w:left="567" w:hanging="567"/>
        <w:jc w:val="both"/>
      </w:pPr>
      <w:r w:rsidRPr="00895DC5">
        <w:rPr>
          <w:bCs/>
        </w:rPr>
        <w:t xml:space="preserve">che l'indirizzo PEC a cui inviare le comunicazioni da parte dell’Autorità, coincidente con la PEC inserita nella piattaforma </w:t>
      </w:r>
      <w:r w:rsidR="00BD3737" w:rsidRPr="00895DC5">
        <w:rPr>
          <w:bCs/>
        </w:rPr>
        <w:t>SINTEL</w:t>
      </w:r>
      <w:r w:rsidRPr="00895DC5">
        <w:rPr>
          <w:bCs/>
        </w:rPr>
        <w:t xml:space="preserve">, è </w:t>
      </w:r>
      <w:r w:rsidR="0016128E">
        <w:rPr>
          <w:bCs/>
        </w:rPr>
        <w:t>il seguente:</w:t>
      </w:r>
    </w:p>
    <w:p w14:paraId="02480A39" w14:textId="77777777" w:rsidR="00E96D2C" w:rsidRPr="00895DC5" w:rsidRDefault="0016128E" w:rsidP="00C65D7C">
      <w:pPr>
        <w:pStyle w:val="Rientronormale"/>
        <w:tabs>
          <w:tab w:val="left" w:pos="567"/>
        </w:tabs>
        <w:spacing w:before="120"/>
        <w:ind w:left="567"/>
        <w:jc w:val="both"/>
      </w:pPr>
      <w:r>
        <w:rPr>
          <w:bCs/>
        </w:rPr>
        <w:t>_______________________________________________</w:t>
      </w:r>
      <w:r>
        <w:t>___________________</w:t>
      </w:r>
      <w:r w:rsidR="00C61815" w:rsidRPr="00895DC5">
        <w:t>_______________________</w:t>
      </w:r>
    </w:p>
    <w:p w14:paraId="20BCD266" w14:textId="77777777" w:rsidR="00C61815" w:rsidRDefault="00C61815" w:rsidP="00E96D2C">
      <w:pPr>
        <w:pStyle w:val="Testonotaapidipagina"/>
        <w:spacing w:before="120"/>
      </w:pPr>
    </w:p>
    <w:p w14:paraId="06E0548C" w14:textId="77777777" w:rsidR="00E96D2C" w:rsidRPr="00570308" w:rsidRDefault="00E96D2C" w:rsidP="00E96D2C">
      <w:pPr>
        <w:pStyle w:val="Testonotaapidipagina"/>
        <w:spacing w:before="120"/>
      </w:pPr>
      <w:r w:rsidRPr="00570308">
        <w:t>ALLEGA</w:t>
      </w:r>
    </w:p>
    <w:p w14:paraId="67183FE5" w14:textId="77777777" w:rsidR="00E96D2C" w:rsidRPr="00570308" w:rsidRDefault="00C61815" w:rsidP="00924DFA">
      <w:pPr>
        <w:pStyle w:val="Testonotaapidipagina"/>
        <w:spacing w:before="120"/>
        <w:jc w:val="both"/>
      </w:pPr>
      <w:r>
        <w:t>a</w:t>
      </w:r>
      <w:r w:rsidR="00B9722A" w:rsidRPr="00570308">
        <w:t>) e</w:t>
      </w:r>
      <w:r w:rsidR="00E96D2C" w:rsidRPr="00570308">
        <w:t>ventuale documentazione attestante i pot</w:t>
      </w:r>
      <w:r w:rsidR="00B9722A" w:rsidRPr="00570308">
        <w:t>eri del soggetto sottoscrittore;</w:t>
      </w:r>
    </w:p>
    <w:p w14:paraId="28582782" w14:textId="77777777" w:rsidR="00890D0B" w:rsidRDefault="00596C87" w:rsidP="00E61E0B">
      <w:pPr>
        <w:pStyle w:val="Rientronormale"/>
        <w:tabs>
          <w:tab w:val="left" w:pos="426"/>
          <w:tab w:val="left" w:pos="6096"/>
        </w:tabs>
        <w:spacing w:before="240"/>
        <w:ind w:left="0"/>
        <w:jc w:val="both"/>
        <w:rPr>
          <w:b/>
          <w:bCs/>
          <w:i/>
          <w:iCs/>
        </w:rPr>
      </w:pPr>
      <w:bookmarkStart w:id="14" w:name="_Hlk532911605"/>
      <w:r w:rsidRPr="00570308">
        <w:rPr>
          <w:b/>
          <w:bCs/>
          <w:i/>
          <w:iCs/>
        </w:rPr>
        <w:tab/>
      </w:r>
      <w:r w:rsidR="00C61815">
        <w:rPr>
          <w:b/>
          <w:bCs/>
          <w:i/>
          <w:iCs/>
        </w:rPr>
        <w:t xml:space="preserve">luogo e </w:t>
      </w:r>
      <w:r w:rsidRPr="00570308">
        <w:rPr>
          <w:b/>
          <w:bCs/>
          <w:i/>
          <w:iCs/>
        </w:rPr>
        <w:t xml:space="preserve">data </w:t>
      </w:r>
      <w:r w:rsidR="00890D0B" w:rsidRPr="00570308">
        <w:rPr>
          <w:b/>
          <w:bCs/>
          <w:i/>
          <w:iCs/>
        </w:rPr>
        <w:t>______________</w:t>
      </w:r>
      <w:r w:rsidR="00890D0B">
        <w:rPr>
          <w:b/>
          <w:bCs/>
          <w:i/>
          <w:iCs/>
        </w:rPr>
        <w:t>______</w:t>
      </w:r>
      <w:r w:rsidR="00890D0B" w:rsidRPr="00570308">
        <w:rPr>
          <w:b/>
          <w:bCs/>
          <w:i/>
          <w:iCs/>
        </w:rPr>
        <w:t>_____</w:t>
      </w:r>
    </w:p>
    <w:p w14:paraId="58F06E9B" w14:textId="77777777" w:rsidR="00890D0B" w:rsidRDefault="00890D0B" w:rsidP="00E61E0B">
      <w:pPr>
        <w:pStyle w:val="Rientronormale"/>
        <w:tabs>
          <w:tab w:val="left" w:pos="426"/>
          <w:tab w:val="left" w:pos="6096"/>
        </w:tabs>
        <w:spacing w:before="240"/>
        <w:ind w:left="0"/>
        <w:jc w:val="both"/>
        <w:rPr>
          <w:b/>
          <w:bCs/>
          <w:i/>
          <w:iCs/>
        </w:rPr>
      </w:pPr>
    </w:p>
    <w:p w14:paraId="1AD01BFC" w14:textId="77777777" w:rsidR="00596C87" w:rsidRPr="00570308" w:rsidRDefault="00596C87" w:rsidP="00890D0B">
      <w:pPr>
        <w:pStyle w:val="Rientronormale"/>
        <w:tabs>
          <w:tab w:val="left" w:pos="6096"/>
        </w:tabs>
        <w:spacing w:before="240"/>
        <w:ind w:left="0"/>
        <w:jc w:val="both"/>
        <w:rPr>
          <w:b/>
          <w:bCs/>
          <w:i/>
          <w:iCs/>
        </w:rPr>
      </w:pPr>
      <w:r w:rsidRPr="00570308">
        <w:rPr>
          <w:b/>
          <w:bCs/>
          <w:i/>
          <w:iCs/>
        </w:rPr>
        <w:tab/>
        <w:t>Il Dichiarante</w:t>
      </w:r>
    </w:p>
    <w:p w14:paraId="3CCE46B3" w14:textId="77777777" w:rsidR="00596C87" w:rsidRDefault="00596C87" w:rsidP="003A135B">
      <w:pPr>
        <w:pStyle w:val="Rientronormale"/>
        <w:ind w:left="3686"/>
        <w:jc w:val="center"/>
        <w:rPr>
          <w:b/>
          <w:bCs/>
          <w:i/>
          <w:iCs/>
          <w:sz w:val="16"/>
          <w:szCs w:val="16"/>
        </w:rPr>
      </w:pPr>
      <w:r w:rsidRPr="00570308">
        <w:rPr>
          <w:b/>
          <w:bCs/>
          <w:i/>
          <w:iCs/>
          <w:sz w:val="16"/>
          <w:szCs w:val="16"/>
        </w:rPr>
        <w:t>(</w:t>
      </w:r>
      <w:r w:rsidR="00C61815">
        <w:rPr>
          <w:b/>
          <w:bCs/>
          <w:i/>
          <w:iCs/>
          <w:sz w:val="16"/>
          <w:szCs w:val="16"/>
        </w:rPr>
        <w:t>legale rappresentante o procuratore</w:t>
      </w:r>
      <w:r w:rsidRPr="00570308">
        <w:rPr>
          <w:b/>
          <w:bCs/>
          <w:i/>
          <w:iCs/>
          <w:sz w:val="16"/>
          <w:szCs w:val="16"/>
        </w:rPr>
        <w:t>)</w:t>
      </w:r>
    </w:p>
    <w:p w14:paraId="507B04B0" w14:textId="77777777" w:rsidR="00E61E0B" w:rsidRPr="00BD3737" w:rsidRDefault="00E61E0B" w:rsidP="003A135B">
      <w:pPr>
        <w:pStyle w:val="Rientronormale"/>
        <w:ind w:left="3686"/>
        <w:jc w:val="center"/>
        <w:rPr>
          <w:b/>
          <w:bCs/>
          <w:i/>
          <w:iCs/>
          <w:sz w:val="16"/>
          <w:szCs w:val="16"/>
        </w:rPr>
      </w:pPr>
      <w:r w:rsidRPr="00BD3737">
        <w:rPr>
          <w:i/>
          <w:sz w:val="16"/>
          <w:szCs w:val="16"/>
        </w:rPr>
        <w:t>documento informatico firmato digitalmente</w:t>
      </w:r>
      <w:bookmarkEnd w:id="14"/>
    </w:p>
    <w:sectPr w:rsidR="00E61E0B" w:rsidRPr="00BD3737" w:rsidSect="000D4840">
      <w:headerReference w:type="default" r:id="rId11"/>
      <w:footerReference w:type="even" r:id="rId12"/>
      <w:footerReference w:type="default" r:id="rId13"/>
      <w:pgSz w:w="11907" w:h="16840"/>
      <w:pgMar w:top="1276" w:right="1134" w:bottom="993" w:left="1134" w:header="294" w:footer="4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D44EE" w14:textId="77777777" w:rsidR="0052510C" w:rsidRDefault="0052510C">
      <w:r>
        <w:separator/>
      </w:r>
    </w:p>
  </w:endnote>
  <w:endnote w:type="continuationSeparator" w:id="0">
    <w:p w14:paraId="19513C7F" w14:textId="77777777" w:rsidR="0052510C" w:rsidRDefault="00525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Grassetto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3D65A" w14:textId="77777777" w:rsidR="00890D0B" w:rsidRDefault="00890D0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C13203A" w14:textId="77777777" w:rsidR="00890D0B" w:rsidRDefault="00890D0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5863" w14:textId="539DFE85" w:rsidR="00890D0B" w:rsidRDefault="00E9578A">
    <w:pPr>
      <w:pStyle w:val="Titolo6"/>
      <w:tabs>
        <w:tab w:val="left" w:pos="9072"/>
      </w:tabs>
      <w:jc w:val="both"/>
      <w:rPr>
        <w:b/>
        <w:bCs/>
        <w:i/>
        <w:iCs/>
        <w:smallCaps/>
        <w:sz w:val="18"/>
      </w:rPr>
    </w:pPr>
    <w:r w:rsidRPr="00E9578A">
      <w:rPr>
        <w:b/>
        <w:bCs/>
        <w:i/>
        <w:iCs/>
        <w:smallCaps/>
        <w:sz w:val="18"/>
      </w:rPr>
      <w:t xml:space="preserve">modello n. 1 </w:t>
    </w:r>
    <w:r w:rsidR="00604039">
      <w:rPr>
        <w:b/>
        <w:bCs/>
        <w:i/>
        <w:iCs/>
        <w:smallCaps/>
        <w:sz w:val="18"/>
      </w:rPr>
      <w:t>istanza</w:t>
    </w:r>
    <w:r w:rsidRPr="00E9578A">
      <w:rPr>
        <w:b/>
        <w:bCs/>
        <w:i/>
        <w:iCs/>
        <w:smallCaps/>
        <w:sz w:val="18"/>
      </w:rPr>
      <w:t xml:space="preserve"> di partecipazione</w:t>
    </w:r>
    <w:r w:rsidR="00480211">
      <w:rPr>
        <w:b/>
        <w:bCs/>
        <w:i/>
        <w:iCs/>
        <w:smallCaps/>
        <w:sz w:val="18"/>
      </w:rPr>
      <w:t xml:space="preserve"> </w:t>
    </w:r>
    <w:r w:rsidRPr="00E9578A">
      <w:rPr>
        <w:b/>
        <w:bCs/>
        <w:i/>
        <w:iCs/>
        <w:smallCaps/>
        <w:sz w:val="18"/>
      </w:rPr>
      <w:t xml:space="preserve">ID SINTEL N. </w:t>
    </w:r>
    <w:r w:rsidR="009F05D1" w:rsidRPr="009F05D1">
      <w:rPr>
        <w:b/>
        <w:bCs/>
        <w:i/>
        <w:iCs/>
        <w:smallCaps/>
        <w:sz w:val="18"/>
      </w:rPr>
      <w:t>215283737</w:t>
    </w:r>
    <w:r w:rsidR="00890D0B">
      <w:rPr>
        <w:b/>
        <w:bCs/>
        <w:i/>
        <w:iCs/>
        <w:smallCaps/>
        <w:sz w:val="18"/>
      </w:rPr>
      <w:tab/>
    </w:r>
    <w:r w:rsidR="00890D0B">
      <w:rPr>
        <w:smallCaps/>
        <w:sz w:val="18"/>
      </w:rPr>
      <w:fldChar w:fldCharType="begin"/>
    </w:r>
    <w:r w:rsidR="00890D0B">
      <w:rPr>
        <w:smallCaps/>
        <w:sz w:val="18"/>
      </w:rPr>
      <w:instrText xml:space="preserve"> PAGE </w:instrText>
    </w:r>
    <w:r w:rsidR="00890D0B">
      <w:rPr>
        <w:smallCaps/>
        <w:sz w:val="18"/>
      </w:rPr>
      <w:fldChar w:fldCharType="separate"/>
    </w:r>
    <w:r w:rsidR="00890D0B">
      <w:rPr>
        <w:smallCaps/>
        <w:noProof/>
        <w:sz w:val="18"/>
      </w:rPr>
      <w:t>2</w:t>
    </w:r>
    <w:r w:rsidR="00890D0B">
      <w:rPr>
        <w:smallCap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92804" w14:textId="77777777" w:rsidR="0052510C" w:rsidRDefault="0052510C">
      <w:r>
        <w:separator/>
      </w:r>
    </w:p>
  </w:footnote>
  <w:footnote w:type="continuationSeparator" w:id="0">
    <w:p w14:paraId="0C2A76E2" w14:textId="77777777" w:rsidR="0052510C" w:rsidRDefault="0052510C">
      <w:r>
        <w:continuationSeparator/>
      </w:r>
    </w:p>
  </w:footnote>
  <w:footnote w:id="1">
    <w:p w14:paraId="5372B5E3" w14:textId="77777777" w:rsidR="00D74A55" w:rsidRDefault="00D74A55" w:rsidP="00D74A55">
      <w:pPr>
        <w:rPr>
          <w:sz w:val="16"/>
          <w:szCs w:val="16"/>
        </w:rPr>
      </w:pPr>
      <w:r w:rsidRPr="00942E88">
        <w:rPr>
          <w:rStyle w:val="Rimandonotaapidipagina"/>
        </w:rPr>
        <w:footnoteRef/>
      </w:r>
      <w:r w:rsidRPr="00942E88">
        <w:rPr>
          <w:rStyle w:val="Rimandonotaapidipagina"/>
        </w:rPr>
        <w:t xml:space="preserve"> </w:t>
      </w:r>
      <w:r>
        <w:rPr>
          <w:sz w:val="16"/>
          <w:szCs w:val="16"/>
        </w:rPr>
        <w:t xml:space="preserve">Le dichiarazioni devono essere rese dal titolare /rappresentante legale/institore </w:t>
      </w:r>
    </w:p>
    <w:p w14:paraId="72B8AF1C" w14:textId="77777777" w:rsidR="00D74A55" w:rsidRDefault="00D74A55" w:rsidP="00D74A55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dell'Operatore singolo, </w:t>
      </w:r>
    </w:p>
    <w:p w14:paraId="3222C9B9" w14:textId="77777777" w:rsidR="00D74A55" w:rsidRDefault="00D74A55" w:rsidP="00D74A55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>• dei consorzi di cui all’articolo 65, comma 2, lettere b) e c) del Codice.</w:t>
      </w:r>
    </w:p>
    <w:p w14:paraId="7BA17E1E" w14:textId="77777777" w:rsidR="00D74A55" w:rsidRDefault="00D74A55" w:rsidP="00D74A55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dei consorzi stabili di cui all’articolo 65, comma 2, lett. d) del Codice, </w:t>
      </w:r>
    </w:p>
    <w:p w14:paraId="7D7042C6" w14:textId="77777777" w:rsidR="00D74A55" w:rsidRDefault="00D74A55" w:rsidP="00D74A55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della Mandataria /Capofila nel caso di RTI o Consorzi Ordinari costituiti </w:t>
      </w:r>
    </w:p>
    <w:p w14:paraId="56BEAC20" w14:textId="77777777" w:rsidR="00D74A55" w:rsidRDefault="00D74A55" w:rsidP="00D74A55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di tutte le imprese raggruppate in un RTI nel caso di RTI ancora da costituire </w:t>
      </w:r>
    </w:p>
    <w:p w14:paraId="6BDE2DC0" w14:textId="77777777" w:rsidR="00D74A55" w:rsidRDefault="00D74A55" w:rsidP="00D74A55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>• di tutte le imprese consorziate che partecipano alla gara nel caso di un Consorzio Ordinario ancora da costituire</w:t>
      </w:r>
    </w:p>
    <w:p w14:paraId="458E0EB1" w14:textId="77777777" w:rsidR="00D74A55" w:rsidRDefault="00D74A55" w:rsidP="00D74A55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dell’impresa retista che riveste la funzione di organo comune nel caso di rete dotata di organo comune con potere di rappresentanza e con/senza soggettività giuridica; </w:t>
      </w:r>
    </w:p>
    <w:p w14:paraId="75D68486" w14:textId="77777777" w:rsidR="00D74A55" w:rsidRDefault="00D74A55" w:rsidP="00D74A55">
      <w:pPr>
        <w:pStyle w:val="Testonotaapidipagina"/>
        <w:jc w:val="both"/>
        <w:rPr>
          <w:sz w:val="16"/>
          <w:szCs w:val="16"/>
        </w:rPr>
      </w:pPr>
      <w:r w:rsidRPr="00345201">
        <w:rPr>
          <w:sz w:val="16"/>
          <w:szCs w:val="16"/>
        </w:rPr>
        <w:t xml:space="preserve">• delle imprese retiste </w:t>
      </w:r>
      <w:r>
        <w:rPr>
          <w:sz w:val="16"/>
          <w:szCs w:val="16"/>
        </w:rPr>
        <w:t xml:space="preserve">che partecipano alla gara </w:t>
      </w:r>
      <w:r w:rsidRPr="00345201">
        <w:rPr>
          <w:sz w:val="16"/>
          <w:szCs w:val="16"/>
        </w:rPr>
        <w:t>nel caso di Rete dotata di organo comune privo di rappresentanza o se la Rete è sprovvista di organo comune o se l’organo comune è privo dei requisiti di qualificazione richiesti per assumere la veste di mandataria.</w:t>
      </w:r>
      <w:r>
        <w:rPr>
          <w:sz w:val="16"/>
          <w:szCs w:val="16"/>
        </w:rPr>
        <w:t xml:space="preserve"> </w:t>
      </w:r>
    </w:p>
    <w:p w14:paraId="41A6FBEB" w14:textId="77777777" w:rsidR="00D74A55" w:rsidRDefault="00D74A55" w:rsidP="00D74A55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>• del Gruppo Europeo Interesse Economico</w:t>
      </w:r>
    </w:p>
  </w:footnote>
  <w:footnote w:id="2">
    <w:p w14:paraId="49E84063" w14:textId="77777777" w:rsidR="00AD547B" w:rsidRPr="00A21CEA" w:rsidRDefault="00AD547B" w:rsidP="00AD547B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A21CEA">
        <w:rPr>
          <w:sz w:val="16"/>
          <w:szCs w:val="16"/>
        </w:rPr>
        <w:t>La dichiarazione è resa con riguardo a tutti i soggetti di cui all’art. 94, comma 3, del Codice.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D1414" w14:textId="046CC0B9" w:rsidR="00480211" w:rsidRDefault="00480211">
    <w:pPr>
      <w:pStyle w:val="Intestazion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3226"/>
    <w:multiLevelType w:val="hybridMultilevel"/>
    <w:tmpl w:val="1FAC82AA"/>
    <w:lvl w:ilvl="0" w:tplc="1F36BF7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513E50"/>
    <w:multiLevelType w:val="multilevel"/>
    <w:tmpl w:val="38686E42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3E3170"/>
    <w:multiLevelType w:val="singleLevel"/>
    <w:tmpl w:val="EE3E650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  <w:szCs w:val="36"/>
      </w:rPr>
    </w:lvl>
  </w:abstractNum>
  <w:abstractNum w:abstractNumId="3" w15:restartNumberingAfterBreak="0">
    <w:nsid w:val="0AA92B3E"/>
    <w:multiLevelType w:val="hybridMultilevel"/>
    <w:tmpl w:val="132CEABA"/>
    <w:lvl w:ilvl="0" w:tplc="5714FF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A27B8"/>
    <w:multiLevelType w:val="hybridMultilevel"/>
    <w:tmpl w:val="119CF5FC"/>
    <w:lvl w:ilvl="0" w:tplc="AD38C312">
      <w:start w:val="1"/>
      <w:numFmt w:val="lowerLetter"/>
      <w:lvlText w:val="%1)"/>
      <w:lvlJc w:val="left"/>
      <w:pPr>
        <w:tabs>
          <w:tab w:val="num" w:pos="2685"/>
        </w:tabs>
        <w:ind w:left="2685" w:hanging="88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9762DE"/>
    <w:multiLevelType w:val="hybridMultilevel"/>
    <w:tmpl w:val="EC9E15A4"/>
    <w:lvl w:ilvl="0" w:tplc="C46CEB7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93DF7"/>
    <w:multiLevelType w:val="hybridMultilevel"/>
    <w:tmpl w:val="5A9CA0D2"/>
    <w:lvl w:ilvl="0" w:tplc="04100019">
      <w:start w:val="1"/>
      <w:numFmt w:val="lowerLetter"/>
      <w:lvlText w:val="%1."/>
      <w:lvlJc w:val="left"/>
      <w:pPr>
        <w:ind w:left="1080" w:hanging="72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C0C81"/>
    <w:multiLevelType w:val="hybridMultilevel"/>
    <w:tmpl w:val="3CB0B4A4"/>
    <w:lvl w:ilvl="0" w:tplc="98F8F944">
      <w:start w:val="3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6E94997E">
      <w:start w:val="3"/>
      <w:numFmt w:val="lowerLetter"/>
      <w:lvlText w:val="%2)"/>
      <w:lvlJc w:val="left"/>
      <w:pPr>
        <w:tabs>
          <w:tab w:val="num" w:pos="2073"/>
        </w:tabs>
        <w:ind w:left="2073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 w15:restartNumberingAfterBreak="0">
    <w:nsid w:val="1E705605"/>
    <w:multiLevelType w:val="hybridMultilevel"/>
    <w:tmpl w:val="B4501972"/>
    <w:lvl w:ilvl="0" w:tplc="76D8CF4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26D0B"/>
    <w:multiLevelType w:val="multilevel"/>
    <w:tmpl w:val="C6125E9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  <w:i w:val="0"/>
      </w:rPr>
    </w:lvl>
    <w:lvl w:ilvl="1">
      <w:start w:val="1"/>
      <w:numFmt w:val="decimal"/>
      <w:isLgl/>
      <w:lvlText w:val="%2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494"/>
        </w:tabs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01"/>
        </w:tabs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10" w15:restartNumberingAfterBreak="0">
    <w:nsid w:val="2A6C2C96"/>
    <w:multiLevelType w:val="hybridMultilevel"/>
    <w:tmpl w:val="864EBFA4"/>
    <w:lvl w:ilvl="0" w:tplc="B53E86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F77C87"/>
    <w:multiLevelType w:val="hybridMultilevel"/>
    <w:tmpl w:val="8DA6880C"/>
    <w:lvl w:ilvl="0" w:tplc="8724EB1E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106B94"/>
    <w:multiLevelType w:val="hybridMultilevel"/>
    <w:tmpl w:val="84EA9A7A"/>
    <w:lvl w:ilvl="0" w:tplc="DE7837F0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5216"/>
    <w:multiLevelType w:val="hybridMultilevel"/>
    <w:tmpl w:val="BE728D14"/>
    <w:lvl w:ilvl="0" w:tplc="CDD61EE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577640C"/>
    <w:multiLevelType w:val="hybridMultilevel"/>
    <w:tmpl w:val="00D2C55A"/>
    <w:lvl w:ilvl="0" w:tplc="75BA03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75184"/>
    <w:multiLevelType w:val="hybridMultilevel"/>
    <w:tmpl w:val="D5024368"/>
    <w:lvl w:ilvl="0" w:tplc="E44242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020FB7"/>
    <w:multiLevelType w:val="hybridMultilevel"/>
    <w:tmpl w:val="D48EF47A"/>
    <w:lvl w:ilvl="0" w:tplc="65D8925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7" w15:restartNumberingAfterBreak="0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-45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45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45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45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45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45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45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45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45"/>
        </w:tabs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9B26EC7"/>
    <w:multiLevelType w:val="hybridMultilevel"/>
    <w:tmpl w:val="2C286C2A"/>
    <w:lvl w:ilvl="0" w:tplc="225EDABA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4A5555D6"/>
    <w:multiLevelType w:val="hybridMultilevel"/>
    <w:tmpl w:val="E356DFE6"/>
    <w:lvl w:ilvl="0" w:tplc="BE985F34">
      <w:start w:val="1"/>
      <w:numFmt w:val="decimal"/>
      <w:lvlText w:val="%1)"/>
      <w:lvlJc w:val="left"/>
      <w:pPr>
        <w:ind w:left="1779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499" w:hanging="360"/>
      </w:pPr>
    </w:lvl>
    <w:lvl w:ilvl="2" w:tplc="0410001B" w:tentative="1">
      <w:start w:val="1"/>
      <w:numFmt w:val="lowerRoman"/>
      <w:lvlText w:val="%3."/>
      <w:lvlJc w:val="right"/>
      <w:pPr>
        <w:ind w:left="3219" w:hanging="180"/>
      </w:pPr>
    </w:lvl>
    <w:lvl w:ilvl="3" w:tplc="0410000F" w:tentative="1">
      <w:start w:val="1"/>
      <w:numFmt w:val="decimal"/>
      <w:lvlText w:val="%4."/>
      <w:lvlJc w:val="left"/>
      <w:pPr>
        <w:ind w:left="3939" w:hanging="360"/>
      </w:pPr>
    </w:lvl>
    <w:lvl w:ilvl="4" w:tplc="04100019" w:tentative="1">
      <w:start w:val="1"/>
      <w:numFmt w:val="lowerLetter"/>
      <w:lvlText w:val="%5."/>
      <w:lvlJc w:val="left"/>
      <w:pPr>
        <w:ind w:left="4659" w:hanging="360"/>
      </w:pPr>
    </w:lvl>
    <w:lvl w:ilvl="5" w:tplc="0410001B" w:tentative="1">
      <w:start w:val="1"/>
      <w:numFmt w:val="lowerRoman"/>
      <w:lvlText w:val="%6."/>
      <w:lvlJc w:val="right"/>
      <w:pPr>
        <w:ind w:left="5379" w:hanging="180"/>
      </w:pPr>
    </w:lvl>
    <w:lvl w:ilvl="6" w:tplc="0410000F" w:tentative="1">
      <w:start w:val="1"/>
      <w:numFmt w:val="decimal"/>
      <w:lvlText w:val="%7."/>
      <w:lvlJc w:val="left"/>
      <w:pPr>
        <w:ind w:left="6099" w:hanging="360"/>
      </w:pPr>
    </w:lvl>
    <w:lvl w:ilvl="7" w:tplc="04100019" w:tentative="1">
      <w:start w:val="1"/>
      <w:numFmt w:val="lowerLetter"/>
      <w:lvlText w:val="%8."/>
      <w:lvlJc w:val="left"/>
      <w:pPr>
        <w:ind w:left="6819" w:hanging="360"/>
      </w:pPr>
    </w:lvl>
    <w:lvl w:ilvl="8" w:tplc="0410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0" w15:restartNumberingAfterBreak="0">
    <w:nsid w:val="4BF41F6D"/>
    <w:multiLevelType w:val="hybridMultilevel"/>
    <w:tmpl w:val="3D2AC8F4"/>
    <w:lvl w:ilvl="0" w:tplc="CDBAEC1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FE24AD"/>
    <w:multiLevelType w:val="hybridMultilevel"/>
    <w:tmpl w:val="F73A2410"/>
    <w:lvl w:ilvl="0" w:tplc="5EBA9A42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4D4170A4"/>
    <w:multiLevelType w:val="hybridMultilevel"/>
    <w:tmpl w:val="2C286C2A"/>
    <w:lvl w:ilvl="0" w:tplc="225EDABA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553F1069"/>
    <w:multiLevelType w:val="hybridMultilevel"/>
    <w:tmpl w:val="C25E1B60"/>
    <w:lvl w:ilvl="0" w:tplc="48E258FA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8426A"/>
    <w:multiLevelType w:val="multilevel"/>
    <w:tmpl w:val="1B7E3A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84" w:hanging="1440"/>
      </w:pPr>
      <w:rPr>
        <w:rFonts w:hint="default"/>
      </w:rPr>
    </w:lvl>
  </w:abstractNum>
  <w:abstractNum w:abstractNumId="25" w15:restartNumberingAfterBreak="0">
    <w:nsid w:val="5D0608F9"/>
    <w:multiLevelType w:val="hybridMultilevel"/>
    <w:tmpl w:val="1C5EB1B2"/>
    <w:lvl w:ilvl="0" w:tplc="829043F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6" w15:restartNumberingAfterBreak="0">
    <w:nsid w:val="66447B46"/>
    <w:multiLevelType w:val="multilevel"/>
    <w:tmpl w:val="C6125E9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  <w:i w:val="0"/>
      </w:rPr>
    </w:lvl>
    <w:lvl w:ilvl="1">
      <w:start w:val="1"/>
      <w:numFmt w:val="decimal"/>
      <w:isLgl/>
      <w:lvlText w:val="%2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494"/>
        </w:tabs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01"/>
        </w:tabs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27" w15:restartNumberingAfterBreak="0">
    <w:nsid w:val="66CA0DB9"/>
    <w:multiLevelType w:val="multilevel"/>
    <w:tmpl w:val="C6125E9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  <w:i w:val="0"/>
      </w:rPr>
    </w:lvl>
    <w:lvl w:ilvl="1">
      <w:start w:val="1"/>
      <w:numFmt w:val="decimal"/>
      <w:isLgl/>
      <w:lvlText w:val="%2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494"/>
        </w:tabs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01"/>
        </w:tabs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28" w15:restartNumberingAfterBreak="0">
    <w:nsid w:val="68C113A0"/>
    <w:multiLevelType w:val="hybridMultilevel"/>
    <w:tmpl w:val="4714392E"/>
    <w:lvl w:ilvl="0" w:tplc="71C4E4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B015C20"/>
    <w:multiLevelType w:val="multilevel"/>
    <w:tmpl w:val="1D9EC0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</w:rPr>
    </w:lvl>
  </w:abstractNum>
  <w:abstractNum w:abstractNumId="30" w15:restartNumberingAfterBreak="0">
    <w:nsid w:val="6BEE6AFD"/>
    <w:multiLevelType w:val="multilevel"/>
    <w:tmpl w:val="15CA546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  <w:i w:val="0"/>
      </w:rPr>
    </w:lvl>
    <w:lvl w:ilvl="1">
      <w:start w:val="1"/>
      <w:numFmt w:val="decimal"/>
      <w:isLgl/>
      <w:lvlText w:val="%2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494"/>
        </w:tabs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01"/>
        </w:tabs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31" w15:restartNumberingAfterBreak="0">
    <w:nsid w:val="6DB05445"/>
    <w:multiLevelType w:val="hybridMultilevel"/>
    <w:tmpl w:val="2FDA49B0"/>
    <w:lvl w:ilvl="0" w:tplc="AEAEFAAE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70221B77"/>
    <w:multiLevelType w:val="hybridMultilevel"/>
    <w:tmpl w:val="28BAB0E8"/>
    <w:lvl w:ilvl="0" w:tplc="B6E02AEC">
      <w:start w:val="2"/>
      <w:numFmt w:val="bullet"/>
      <w:lvlText w:val=""/>
      <w:lvlJc w:val="left"/>
      <w:pPr>
        <w:tabs>
          <w:tab w:val="num" w:pos="999"/>
        </w:tabs>
        <w:ind w:left="999" w:hanging="432"/>
      </w:pPr>
      <w:rPr>
        <w:rFonts w:ascii="Wingdings" w:eastAsia="Times New Roman" w:hAnsi="Wingdings" w:cs="Times New Roman" w:hint="default"/>
        <w:i w:val="0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FD170C"/>
    <w:multiLevelType w:val="hybridMultilevel"/>
    <w:tmpl w:val="833AB8BE"/>
    <w:lvl w:ilvl="0" w:tplc="CACC8E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DA1DF1"/>
    <w:multiLevelType w:val="multilevel"/>
    <w:tmpl w:val="2482118E"/>
    <w:name w:val="xyz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suff w:val="space"/>
      <w:lvlText w:val="%1.%2"/>
      <w:lvlJc w:val="left"/>
      <w:pPr>
        <w:ind w:left="964" w:hanging="964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suff w:val="space"/>
      <w:lvlText w:val="%1. %2.%3"/>
      <w:lvlJc w:val="left"/>
      <w:pPr>
        <w:ind w:left="567" w:hanging="567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lowerLetter"/>
      <w:lvlText w:val="%4)"/>
      <w:lvlJc w:val="center"/>
      <w:pPr>
        <w:tabs>
          <w:tab w:val="num" w:pos="851"/>
        </w:tabs>
        <w:ind w:left="851" w:hanging="738"/>
      </w:pPr>
    </w:lvl>
    <w:lvl w:ilvl="4">
      <w:start w:val="1"/>
      <w:numFmt w:val="decimal"/>
      <w:lvlText w:val="%5)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suff w:val="space"/>
      <w:lvlText w:val="Appendice %6 -"/>
      <w:lvlJc w:val="left"/>
      <w:pPr>
        <w:ind w:left="1134" w:hanging="1134"/>
      </w:pPr>
    </w:lvl>
    <w:lvl w:ilvl="6">
      <w:start w:val="1"/>
      <w:numFmt w:val="decimal"/>
      <w:lvlText w:val="A%6.%7"/>
      <w:lvlJc w:val="left"/>
      <w:pPr>
        <w:tabs>
          <w:tab w:val="num" w:pos="851"/>
        </w:tabs>
        <w:ind w:left="851" w:hanging="851"/>
      </w:pPr>
    </w:lvl>
    <w:lvl w:ilvl="7">
      <w:start w:val="1"/>
      <w:numFmt w:val="decimal"/>
      <w:lvlText w:val="A%6.%7.%8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29995746">
    <w:abstractNumId w:val="0"/>
  </w:num>
  <w:num w:numId="2" w16cid:durableId="1844738848">
    <w:abstractNumId w:val="11"/>
  </w:num>
  <w:num w:numId="3" w16cid:durableId="7701989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4828454">
    <w:abstractNumId w:val="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9274313">
    <w:abstractNumId w:val="21"/>
  </w:num>
  <w:num w:numId="6" w16cid:durableId="1740129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162151">
    <w:abstractNumId w:val="25"/>
  </w:num>
  <w:num w:numId="8" w16cid:durableId="214858747">
    <w:abstractNumId w:val="16"/>
  </w:num>
  <w:num w:numId="9" w16cid:durableId="532613391">
    <w:abstractNumId w:val="23"/>
  </w:num>
  <w:num w:numId="10" w16cid:durableId="1917593446">
    <w:abstractNumId w:val="4"/>
  </w:num>
  <w:num w:numId="11" w16cid:durableId="870070673">
    <w:abstractNumId w:val="18"/>
  </w:num>
  <w:num w:numId="12" w16cid:durableId="2035615106">
    <w:abstractNumId w:val="22"/>
  </w:num>
  <w:num w:numId="13" w16cid:durableId="1083914946">
    <w:abstractNumId w:val="29"/>
  </w:num>
  <w:num w:numId="14" w16cid:durableId="1074087132">
    <w:abstractNumId w:val="31"/>
  </w:num>
  <w:num w:numId="15" w16cid:durableId="209616761">
    <w:abstractNumId w:val="13"/>
  </w:num>
  <w:num w:numId="16" w16cid:durableId="2008240347">
    <w:abstractNumId w:val="20"/>
  </w:num>
  <w:num w:numId="17" w16cid:durableId="98855956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6934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9631593">
    <w:abstractNumId w:val="15"/>
  </w:num>
  <w:num w:numId="20" w16cid:durableId="654064717">
    <w:abstractNumId w:val="12"/>
  </w:num>
  <w:num w:numId="21" w16cid:durableId="331421073">
    <w:abstractNumId w:val="8"/>
  </w:num>
  <w:num w:numId="22" w16cid:durableId="452403146">
    <w:abstractNumId w:val="30"/>
  </w:num>
  <w:num w:numId="23" w16cid:durableId="463162426">
    <w:abstractNumId w:val="5"/>
  </w:num>
  <w:num w:numId="24" w16cid:durableId="1748458957">
    <w:abstractNumId w:val="19"/>
  </w:num>
  <w:num w:numId="25" w16cid:durableId="424762518">
    <w:abstractNumId w:val="14"/>
  </w:num>
  <w:num w:numId="26" w16cid:durableId="4831608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93038004">
    <w:abstractNumId w:val="27"/>
  </w:num>
  <w:num w:numId="28" w16cid:durableId="1618219056">
    <w:abstractNumId w:val="1"/>
  </w:num>
  <w:num w:numId="29" w16cid:durableId="933321733">
    <w:abstractNumId w:val="9"/>
  </w:num>
  <w:num w:numId="30" w16cid:durableId="1612711374">
    <w:abstractNumId w:val="3"/>
  </w:num>
  <w:num w:numId="31" w16cid:durableId="21059519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41208976">
    <w:abstractNumId w:val="24"/>
  </w:num>
  <w:num w:numId="33" w16cid:durableId="324824515">
    <w:abstractNumId w:val="2"/>
  </w:num>
  <w:num w:numId="34" w16cid:durableId="1240095205">
    <w:abstractNumId w:val="28"/>
  </w:num>
  <w:num w:numId="35" w16cid:durableId="1567648321">
    <w:abstractNumId w:val="26"/>
  </w:num>
  <w:num w:numId="36" w16cid:durableId="1724480750">
    <w:abstractNumId w:val="33"/>
  </w:num>
  <w:num w:numId="37" w16cid:durableId="7199405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C3"/>
    <w:rsid w:val="000014A5"/>
    <w:rsid w:val="00005078"/>
    <w:rsid w:val="00012F78"/>
    <w:rsid w:val="00015BA6"/>
    <w:rsid w:val="00024E1A"/>
    <w:rsid w:val="00043C66"/>
    <w:rsid w:val="00047A08"/>
    <w:rsid w:val="000610E0"/>
    <w:rsid w:val="0008010B"/>
    <w:rsid w:val="00084313"/>
    <w:rsid w:val="000A352E"/>
    <w:rsid w:val="000A5100"/>
    <w:rsid w:val="000B5FB2"/>
    <w:rsid w:val="000B664E"/>
    <w:rsid w:val="000C1A02"/>
    <w:rsid w:val="000D0322"/>
    <w:rsid w:val="000D4840"/>
    <w:rsid w:val="000E4F3F"/>
    <w:rsid w:val="00113321"/>
    <w:rsid w:val="00124CEA"/>
    <w:rsid w:val="00136019"/>
    <w:rsid w:val="00151C6F"/>
    <w:rsid w:val="0015312F"/>
    <w:rsid w:val="0016128E"/>
    <w:rsid w:val="001630D8"/>
    <w:rsid w:val="0018066A"/>
    <w:rsid w:val="00181192"/>
    <w:rsid w:val="00183377"/>
    <w:rsid w:val="00190E31"/>
    <w:rsid w:val="001A203B"/>
    <w:rsid w:val="001A293F"/>
    <w:rsid w:val="001A5353"/>
    <w:rsid w:val="001C1AE0"/>
    <w:rsid w:val="001C4CF9"/>
    <w:rsid w:val="001D1D69"/>
    <w:rsid w:val="001E1210"/>
    <w:rsid w:val="001E51B8"/>
    <w:rsid w:val="001E6CA6"/>
    <w:rsid w:val="001F3C3D"/>
    <w:rsid w:val="00201707"/>
    <w:rsid w:val="00211E79"/>
    <w:rsid w:val="0023554C"/>
    <w:rsid w:val="00241138"/>
    <w:rsid w:val="00242AF4"/>
    <w:rsid w:val="0025024F"/>
    <w:rsid w:val="0025671F"/>
    <w:rsid w:val="002576E1"/>
    <w:rsid w:val="0026524C"/>
    <w:rsid w:val="00273D26"/>
    <w:rsid w:val="00275374"/>
    <w:rsid w:val="002835C8"/>
    <w:rsid w:val="00284D4C"/>
    <w:rsid w:val="00290463"/>
    <w:rsid w:val="002A4B6F"/>
    <w:rsid w:val="002B663D"/>
    <w:rsid w:val="002C4766"/>
    <w:rsid w:val="002D3E13"/>
    <w:rsid w:val="00304506"/>
    <w:rsid w:val="00311580"/>
    <w:rsid w:val="00322F84"/>
    <w:rsid w:val="003354D3"/>
    <w:rsid w:val="003358C0"/>
    <w:rsid w:val="00343AE2"/>
    <w:rsid w:val="003451D0"/>
    <w:rsid w:val="0035221B"/>
    <w:rsid w:val="003553B4"/>
    <w:rsid w:val="00356BCD"/>
    <w:rsid w:val="00371320"/>
    <w:rsid w:val="00377F67"/>
    <w:rsid w:val="00386B1A"/>
    <w:rsid w:val="00386B36"/>
    <w:rsid w:val="00390729"/>
    <w:rsid w:val="003A0122"/>
    <w:rsid w:val="003A135B"/>
    <w:rsid w:val="003A37E5"/>
    <w:rsid w:val="003B00A0"/>
    <w:rsid w:val="003C735E"/>
    <w:rsid w:val="003D4E40"/>
    <w:rsid w:val="003E4571"/>
    <w:rsid w:val="003E4860"/>
    <w:rsid w:val="003F258B"/>
    <w:rsid w:val="0040095E"/>
    <w:rsid w:val="0040121D"/>
    <w:rsid w:val="00404FF3"/>
    <w:rsid w:val="00421C73"/>
    <w:rsid w:val="00427C37"/>
    <w:rsid w:val="00430AF2"/>
    <w:rsid w:val="00432E40"/>
    <w:rsid w:val="004349D5"/>
    <w:rsid w:val="004375F2"/>
    <w:rsid w:val="00455BD8"/>
    <w:rsid w:val="00461803"/>
    <w:rsid w:val="00462FF8"/>
    <w:rsid w:val="00480211"/>
    <w:rsid w:val="00482C84"/>
    <w:rsid w:val="004A4895"/>
    <w:rsid w:val="004B02E2"/>
    <w:rsid w:val="004B379F"/>
    <w:rsid w:val="004B789D"/>
    <w:rsid w:val="004D0329"/>
    <w:rsid w:val="004D0EC1"/>
    <w:rsid w:val="004D11CD"/>
    <w:rsid w:val="004E008D"/>
    <w:rsid w:val="004E388D"/>
    <w:rsid w:val="004E6A41"/>
    <w:rsid w:val="004F1051"/>
    <w:rsid w:val="004F2879"/>
    <w:rsid w:val="004F4962"/>
    <w:rsid w:val="0052510C"/>
    <w:rsid w:val="00534990"/>
    <w:rsid w:val="00544961"/>
    <w:rsid w:val="00545CC3"/>
    <w:rsid w:val="0056349A"/>
    <w:rsid w:val="00570308"/>
    <w:rsid w:val="0058386D"/>
    <w:rsid w:val="00596C87"/>
    <w:rsid w:val="005A4080"/>
    <w:rsid w:val="005B3E5D"/>
    <w:rsid w:val="005B4A77"/>
    <w:rsid w:val="005B4BFB"/>
    <w:rsid w:val="005D2C6F"/>
    <w:rsid w:val="005E6462"/>
    <w:rsid w:val="005F746C"/>
    <w:rsid w:val="00601289"/>
    <w:rsid w:val="00604039"/>
    <w:rsid w:val="00604A9B"/>
    <w:rsid w:val="00610CBE"/>
    <w:rsid w:val="00621E01"/>
    <w:rsid w:val="00626C18"/>
    <w:rsid w:val="00631CE1"/>
    <w:rsid w:val="00641FD8"/>
    <w:rsid w:val="006461EF"/>
    <w:rsid w:val="00653B19"/>
    <w:rsid w:val="00661E49"/>
    <w:rsid w:val="00672D18"/>
    <w:rsid w:val="00677656"/>
    <w:rsid w:val="00685951"/>
    <w:rsid w:val="00685D0D"/>
    <w:rsid w:val="00697473"/>
    <w:rsid w:val="006A2747"/>
    <w:rsid w:val="006B3250"/>
    <w:rsid w:val="006C0E6A"/>
    <w:rsid w:val="006D1D5A"/>
    <w:rsid w:val="006D2F63"/>
    <w:rsid w:val="006D5D40"/>
    <w:rsid w:val="006E455F"/>
    <w:rsid w:val="006E6229"/>
    <w:rsid w:val="006F072D"/>
    <w:rsid w:val="006F287F"/>
    <w:rsid w:val="006F3B60"/>
    <w:rsid w:val="006F551D"/>
    <w:rsid w:val="006F5782"/>
    <w:rsid w:val="00704279"/>
    <w:rsid w:val="00722D73"/>
    <w:rsid w:val="00725E95"/>
    <w:rsid w:val="00726967"/>
    <w:rsid w:val="007279C1"/>
    <w:rsid w:val="0073052A"/>
    <w:rsid w:val="00734433"/>
    <w:rsid w:val="0074587D"/>
    <w:rsid w:val="0075332D"/>
    <w:rsid w:val="00756B7E"/>
    <w:rsid w:val="0076026B"/>
    <w:rsid w:val="0076047E"/>
    <w:rsid w:val="00760879"/>
    <w:rsid w:val="00763532"/>
    <w:rsid w:val="00763874"/>
    <w:rsid w:val="00763C03"/>
    <w:rsid w:val="00764494"/>
    <w:rsid w:val="00764BA3"/>
    <w:rsid w:val="007650D3"/>
    <w:rsid w:val="007704A2"/>
    <w:rsid w:val="007768EF"/>
    <w:rsid w:val="00787707"/>
    <w:rsid w:val="00791827"/>
    <w:rsid w:val="00795688"/>
    <w:rsid w:val="007B0883"/>
    <w:rsid w:val="007B6E1F"/>
    <w:rsid w:val="007C269D"/>
    <w:rsid w:val="007D7379"/>
    <w:rsid w:val="007E2BEC"/>
    <w:rsid w:val="007E33DF"/>
    <w:rsid w:val="007F41B1"/>
    <w:rsid w:val="00814B19"/>
    <w:rsid w:val="008270E3"/>
    <w:rsid w:val="00831CA4"/>
    <w:rsid w:val="0083331C"/>
    <w:rsid w:val="0083555A"/>
    <w:rsid w:val="008417C2"/>
    <w:rsid w:val="00843F4A"/>
    <w:rsid w:val="00855B93"/>
    <w:rsid w:val="0086076C"/>
    <w:rsid w:val="0088652A"/>
    <w:rsid w:val="00890D0B"/>
    <w:rsid w:val="008923F9"/>
    <w:rsid w:val="00893A9D"/>
    <w:rsid w:val="00895DC5"/>
    <w:rsid w:val="008A208D"/>
    <w:rsid w:val="008A5EC7"/>
    <w:rsid w:val="008E66D2"/>
    <w:rsid w:val="008F2C5F"/>
    <w:rsid w:val="00902D75"/>
    <w:rsid w:val="0091289A"/>
    <w:rsid w:val="00912CA6"/>
    <w:rsid w:val="00912FC7"/>
    <w:rsid w:val="00924DFA"/>
    <w:rsid w:val="00932017"/>
    <w:rsid w:val="00933E27"/>
    <w:rsid w:val="00941DA3"/>
    <w:rsid w:val="0094310E"/>
    <w:rsid w:val="00964DC9"/>
    <w:rsid w:val="00971813"/>
    <w:rsid w:val="00973305"/>
    <w:rsid w:val="009842AD"/>
    <w:rsid w:val="0099773E"/>
    <w:rsid w:val="009A40ED"/>
    <w:rsid w:val="009F05D1"/>
    <w:rsid w:val="009F154F"/>
    <w:rsid w:val="00A21CEA"/>
    <w:rsid w:val="00A23302"/>
    <w:rsid w:val="00A24A0D"/>
    <w:rsid w:val="00A36BD3"/>
    <w:rsid w:val="00A37761"/>
    <w:rsid w:val="00A423D5"/>
    <w:rsid w:val="00A47571"/>
    <w:rsid w:val="00A54E4D"/>
    <w:rsid w:val="00A556D0"/>
    <w:rsid w:val="00A55FCA"/>
    <w:rsid w:val="00A57CF7"/>
    <w:rsid w:val="00A602C3"/>
    <w:rsid w:val="00A6467C"/>
    <w:rsid w:val="00A7393E"/>
    <w:rsid w:val="00A7671A"/>
    <w:rsid w:val="00A915C5"/>
    <w:rsid w:val="00A92164"/>
    <w:rsid w:val="00A97127"/>
    <w:rsid w:val="00A979EA"/>
    <w:rsid w:val="00AB3E42"/>
    <w:rsid w:val="00AC2F84"/>
    <w:rsid w:val="00AD547B"/>
    <w:rsid w:val="00AD716D"/>
    <w:rsid w:val="00AE78EA"/>
    <w:rsid w:val="00AF00E5"/>
    <w:rsid w:val="00B067D4"/>
    <w:rsid w:val="00B12184"/>
    <w:rsid w:val="00B25E07"/>
    <w:rsid w:val="00B32E2D"/>
    <w:rsid w:val="00B501CE"/>
    <w:rsid w:val="00B504DB"/>
    <w:rsid w:val="00B55442"/>
    <w:rsid w:val="00B5792F"/>
    <w:rsid w:val="00B71EB4"/>
    <w:rsid w:val="00B72F7A"/>
    <w:rsid w:val="00B73A99"/>
    <w:rsid w:val="00B80E1B"/>
    <w:rsid w:val="00B843A4"/>
    <w:rsid w:val="00B876E6"/>
    <w:rsid w:val="00B919F7"/>
    <w:rsid w:val="00B9722A"/>
    <w:rsid w:val="00BA4C0B"/>
    <w:rsid w:val="00BB334C"/>
    <w:rsid w:val="00BC53A6"/>
    <w:rsid w:val="00BC6A3C"/>
    <w:rsid w:val="00BD3737"/>
    <w:rsid w:val="00BD49A0"/>
    <w:rsid w:val="00BF0DF6"/>
    <w:rsid w:val="00BF14A9"/>
    <w:rsid w:val="00BF2BE8"/>
    <w:rsid w:val="00C10FBF"/>
    <w:rsid w:val="00C1752F"/>
    <w:rsid w:val="00C24E7C"/>
    <w:rsid w:val="00C266C0"/>
    <w:rsid w:val="00C30E2B"/>
    <w:rsid w:val="00C4082D"/>
    <w:rsid w:val="00C45D92"/>
    <w:rsid w:val="00C608F9"/>
    <w:rsid w:val="00C61815"/>
    <w:rsid w:val="00C62855"/>
    <w:rsid w:val="00C65D7C"/>
    <w:rsid w:val="00C73406"/>
    <w:rsid w:val="00C8227C"/>
    <w:rsid w:val="00C86EDD"/>
    <w:rsid w:val="00CA1D15"/>
    <w:rsid w:val="00CA798C"/>
    <w:rsid w:val="00CB3A34"/>
    <w:rsid w:val="00CB4669"/>
    <w:rsid w:val="00CB5FC8"/>
    <w:rsid w:val="00CB6650"/>
    <w:rsid w:val="00CB7E6F"/>
    <w:rsid w:val="00CC20F7"/>
    <w:rsid w:val="00CC2887"/>
    <w:rsid w:val="00CC3167"/>
    <w:rsid w:val="00CC4379"/>
    <w:rsid w:val="00CC737C"/>
    <w:rsid w:val="00CF681D"/>
    <w:rsid w:val="00D0394A"/>
    <w:rsid w:val="00D3709A"/>
    <w:rsid w:val="00D37141"/>
    <w:rsid w:val="00D443D3"/>
    <w:rsid w:val="00D461BE"/>
    <w:rsid w:val="00D47546"/>
    <w:rsid w:val="00D537BF"/>
    <w:rsid w:val="00D56F2C"/>
    <w:rsid w:val="00D626F6"/>
    <w:rsid w:val="00D67C60"/>
    <w:rsid w:val="00D73DAE"/>
    <w:rsid w:val="00D74781"/>
    <w:rsid w:val="00D74A55"/>
    <w:rsid w:val="00D832E8"/>
    <w:rsid w:val="00D90D9B"/>
    <w:rsid w:val="00D928AF"/>
    <w:rsid w:val="00D955AF"/>
    <w:rsid w:val="00DA18D7"/>
    <w:rsid w:val="00DA6963"/>
    <w:rsid w:val="00DB01DD"/>
    <w:rsid w:val="00DB0F2A"/>
    <w:rsid w:val="00DB4F46"/>
    <w:rsid w:val="00DB6BC5"/>
    <w:rsid w:val="00DC57EE"/>
    <w:rsid w:val="00DC5C00"/>
    <w:rsid w:val="00DD197F"/>
    <w:rsid w:val="00DD52D1"/>
    <w:rsid w:val="00DD7E9C"/>
    <w:rsid w:val="00E02072"/>
    <w:rsid w:val="00E03E51"/>
    <w:rsid w:val="00E07DC5"/>
    <w:rsid w:val="00E1238D"/>
    <w:rsid w:val="00E12E7F"/>
    <w:rsid w:val="00E375E0"/>
    <w:rsid w:val="00E47C3D"/>
    <w:rsid w:val="00E53316"/>
    <w:rsid w:val="00E559AD"/>
    <w:rsid w:val="00E61E0B"/>
    <w:rsid w:val="00E67F1B"/>
    <w:rsid w:val="00E70F3C"/>
    <w:rsid w:val="00E72504"/>
    <w:rsid w:val="00E73D56"/>
    <w:rsid w:val="00E837B3"/>
    <w:rsid w:val="00E9578A"/>
    <w:rsid w:val="00E96D2C"/>
    <w:rsid w:val="00EA00CC"/>
    <w:rsid w:val="00EA2333"/>
    <w:rsid w:val="00EA5AB7"/>
    <w:rsid w:val="00EC40FB"/>
    <w:rsid w:val="00F052A8"/>
    <w:rsid w:val="00F07F00"/>
    <w:rsid w:val="00F1319C"/>
    <w:rsid w:val="00F20350"/>
    <w:rsid w:val="00F26A80"/>
    <w:rsid w:val="00F309B5"/>
    <w:rsid w:val="00F34456"/>
    <w:rsid w:val="00F351FF"/>
    <w:rsid w:val="00F3520D"/>
    <w:rsid w:val="00F505C7"/>
    <w:rsid w:val="00F56392"/>
    <w:rsid w:val="00F62290"/>
    <w:rsid w:val="00F73CD5"/>
    <w:rsid w:val="00F80821"/>
    <w:rsid w:val="00F82DF6"/>
    <w:rsid w:val="00F84688"/>
    <w:rsid w:val="00F85C78"/>
    <w:rsid w:val="00F93005"/>
    <w:rsid w:val="00FA79DA"/>
    <w:rsid w:val="00FC023B"/>
    <w:rsid w:val="00FC4271"/>
    <w:rsid w:val="00FD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3171B9"/>
  <w15:docId w15:val="{0676D1D5-DB65-4BB6-890A-D46FEC62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284" w:right="-284"/>
      <w:outlineLvl w:val="0"/>
    </w:pPr>
    <w:rPr>
      <w:sz w:val="24"/>
    </w:rPr>
  </w:style>
  <w:style w:type="paragraph" w:styleId="Titolo2">
    <w:name w:val="heading 2"/>
    <w:aliases w:val="Titolo capitolo"/>
    <w:basedOn w:val="Normale"/>
    <w:next w:val="Normale"/>
    <w:link w:val="Titolo2Carattere"/>
    <w:qFormat/>
    <w:pPr>
      <w:keepNext/>
      <w:ind w:left="284" w:right="-284"/>
      <w:jc w:val="center"/>
      <w:outlineLvl w:val="1"/>
    </w:pPr>
    <w:rPr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282" w:firstLine="357"/>
      <w:jc w:val="center"/>
      <w:outlineLvl w:val="2"/>
    </w:pPr>
    <w:rPr>
      <w:rFonts w:ascii="Times New Roman Grassetto" w:hAnsi="Times New Roman Grassetto"/>
      <w:b/>
      <w:caps/>
      <w:snapToGrid w:val="0"/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left" w:pos="993"/>
      </w:tabs>
      <w:ind w:left="993" w:hanging="993"/>
      <w:jc w:val="center"/>
      <w:outlineLvl w:val="3"/>
    </w:pPr>
    <w:rPr>
      <w:b/>
      <w:bCs/>
      <w:smallCaps/>
      <w:sz w:val="24"/>
    </w:rPr>
  </w:style>
  <w:style w:type="paragraph" w:styleId="Titolo5">
    <w:name w:val="heading 5"/>
    <w:basedOn w:val="Normale"/>
    <w:next w:val="Normale"/>
    <w:qFormat/>
    <w:pPr>
      <w:keepNext/>
      <w:tabs>
        <w:tab w:val="left" w:pos="993"/>
      </w:tabs>
      <w:ind w:left="993" w:hanging="993"/>
      <w:jc w:val="center"/>
      <w:outlineLvl w:val="4"/>
    </w:pPr>
    <w:rPr>
      <w:b/>
      <w:bCs/>
      <w:i/>
      <w:iCs/>
      <w:sz w:val="24"/>
    </w:rPr>
  </w:style>
  <w:style w:type="paragraph" w:styleId="Titolo6">
    <w:name w:val="heading 6"/>
    <w:aliases w:val="Tit6,h6,H6,H61,H62,H63,H64,H65,H66,H67,H68,H69,H610,H611,H612,H613,H614,H615,H616,H617,H618,H619,H621,H631,H641,H651,H661,H671,H681,H691,H6101,H6111,H6121,H6131,H6141,H6151,H6161,H6171,H6181,H620,H622,H623,H624,H625,H626,H627,H628,H629,H630,s"/>
    <w:basedOn w:val="Normale"/>
    <w:next w:val="Normale"/>
    <w:qFormat/>
    <w:pPr>
      <w:keepNext/>
      <w:jc w:val="center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ind w:left="5954"/>
      <w:outlineLvl w:val="6"/>
    </w:pPr>
    <w:rPr>
      <w:b/>
      <w:bCs/>
      <w:sz w:val="22"/>
    </w:rPr>
  </w:style>
  <w:style w:type="paragraph" w:styleId="Titolo8">
    <w:name w:val="heading 8"/>
    <w:aliases w:val="Center Bold,poi"/>
    <w:basedOn w:val="Normale"/>
    <w:next w:val="Normale"/>
    <w:link w:val="Titolo8Carattere"/>
    <w:qFormat/>
    <w:pPr>
      <w:keepNext/>
      <w:ind w:left="4140"/>
      <w:outlineLvl w:val="7"/>
    </w:pPr>
    <w:rPr>
      <w:i/>
      <w:iCs/>
      <w:sz w:val="18"/>
      <w:szCs w:val="24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i/>
      <w:iCs/>
      <w:smallCaps/>
      <w:color w:val="3366FF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semiHidden/>
    <w:pPr>
      <w:ind w:right="-284"/>
      <w:jc w:val="both"/>
    </w:pPr>
    <w:rPr>
      <w:b/>
      <w:sz w:val="24"/>
    </w:rPr>
  </w:style>
  <w:style w:type="paragraph" w:styleId="Testodelblocco">
    <w:name w:val="Block Text"/>
    <w:basedOn w:val="Normale"/>
    <w:semiHidden/>
    <w:pPr>
      <w:ind w:left="284" w:right="-284"/>
      <w:jc w:val="both"/>
    </w:pPr>
    <w:rPr>
      <w:b/>
      <w:sz w:val="24"/>
    </w:rPr>
  </w:style>
  <w:style w:type="paragraph" w:styleId="Rientronormale">
    <w:name w:val="Normal Indent"/>
    <w:basedOn w:val="Normale"/>
    <w:semiHidden/>
    <w:pPr>
      <w:ind w:left="708"/>
    </w:pPr>
  </w:style>
  <w:style w:type="paragraph" w:styleId="Didascalia">
    <w:name w:val="caption"/>
    <w:basedOn w:val="Normale"/>
    <w:next w:val="Normale"/>
    <w:qFormat/>
    <w:pPr>
      <w:spacing w:line="480" w:lineRule="atLeast"/>
      <w:ind w:left="284" w:right="-284"/>
      <w:jc w:val="center"/>
    </w:pPr>
    <w:rPr>
      <w:b/>
      <w:sz w:val="28"/>
    </w:rPr>
  </w:style>
  <w:style w:type="paragraph" w:customStyle="1" w:styleId="Blockquote">
    <w:name w:val="Blockquote"/>
    <w:basedOn w:val="Normale"/>
    <w:pPr>
      <w:widowControl w:val="0"/>
      <w:spacing w:before="100" w:after="100"/>
      <w:ind w:left="360" w:right="360"/>
    </w:pPr>
    <w:rPr>
      <w:snapToGrid w:val="0"/>
      <w:sz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Corpotesto">
    <w:name w:val="Body Text"/>
    <w:aliases w:val="Corpo del testo Carattere,Corpo del testo Carattere1 Carattere,Corpo del testo Carattere Carattere Carattere,Corpo del testo Carattere1 Carattere Carattere Carattere,Corpo del testo Carattere Carattere Carattere Carattere Carattere"/>
    <w:basedOn w:val="Normale"/>
    <w:semiHidden/>
    <w:pPr>
      <w:autoSpaceDE w:val="0"/>
      <w:autoSpaceDN w:val="0"/>
      <w:adjustRightInd w:val="0"/>
      <w:spacing w:line="480" w:lineRule="auto"/>
      <w:jc w:val="both"/>
    </w:pPr>
    <w:rPr>
      <w:sz w:val="24"/>
    </w:rPr>
  </w:style>
  <w:style w:type="paragraph" w:styleId="Rientrocorpodeltesto">
    <w:name w:val="Body Text Indent"/>
    <w:basedOn w:val="Normale"/>
    <w:semiHidden/>
    <w:pPr>
      <w:autoSpaceDE w:val="0"/>
      <w:autoSpaceDN w:val="0"/>
      <w:adjustRightInd w:val="0"/>
      <w:ind w:left="567"/>
    </w:pPr>
    <w:rPr>
      <w:b/>
      <w:bCs/>
      <w:i/>
      <w:iCs/>
    </w:rPr>
  </w:style>
  <w:style w:type="paragraph" w:styleId="Rientrocorpodeltesto2">
    <w:name w:val="Body Text Indent 2"/>
    <w:basedOn w:val="Normale"/>
    <w:link w:val="Rientrocorpodeltesto2Carattere"/>
    <w:semiHidden/>
    <w:pPr>
      <w:autoSpaceDE w:val="0"/>
      <w:autoSpaceDN w:val="0"/>
      <w:adjustRightInd w:val="0"/>
      <w:ind w:left="1134" w:hanging="567"/>
    </w:pPr>
    <w:rPr>
      <w:sz w:val="24"/>
      <w:szCs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ommario1">
    <w:name w:val="toc 1"/>
    <w:basedOn w:val="Normale"/>
    <w:next w:val="Normale"/>
    <w:autoRedefine/>
    <w:semiHidden/>
    <w:rPr>
      <w:sz w:val="24"/>
      <w:szCs w:val="24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semiHidden/>
    <w:rPr>
      <w:sz w:val="24"/>
    </w:rPr>
  </w:style>
  <w:style w:type="character" w:customStyle="1" w:styleId="apple-style-span">
    <w:name w:val="apple-style-span"/>
    <w:basedOn w:val="Carpredefinitoparagrafo"/>
  </w:style>
  <w:style w:type="character" w:customStyle="1" w:styleId="apple-converted-space">
    <w:name w:val="apple-converted-space"/>
    <w:basedOn w:val="Carpredefinitoparagrafo"/>
  </w:style>
  <w:style w:type="paragraph" w:styleId="Testonotadichiusura">
    <w:name w:val="endnote text"/>
    <w:basedOn w:val="Normale"/>
    <w:link w:val="TestonotadichiusuraCarattere"/>
    <w:semiHidden/>
  </w:style>
  <w:style w:type="paragraph" w:styleId="Intestazionenota">
    <w:name w:val="Note Heading"/>
    <w:basedOn w:val="Normale"/>
    <w:next w:val="Normale"/>
    <w:semiHidden/>
    <w:pPr>
      <w:widowControl w:val="0"/>
      <w:spacing w:before="120" w:after="120" w:line="300" w:lineRule="exact"/>
      <w:jc w:val="both"/>
    </w:pPr>
    <w:rPr>
      <w:rFonts w:ascii="Trebuchet MS" w:hAnsi="Trebuchet MS"/>
      <w:sz w:val="18"/>
    </w:rPr>
  </w:style>
  <w:style w:type="paragraph" w:styleId="Corpodeltesto3">
    <w:name w:val="Body Text 3"/>
    <w:basedOn w:val="Normale"/>
    <w:link w:val="Corpodeltesto3Carattere"/>
    <w:semiHidden/>
    <w:pPr>
      <w:jc w:val="both"/>
    </w:pPr>
  </w:style>
  <w:style w:type="character" w:customStyle="1" w:styleId="Titolo2Carattere">
    <w:name w:val="Titolo 2 Carattere"/>
    <w:aliases w:val="Titolo capitolo Carattere"/>
    <w:link w:val="Titolo2"/>
    <w:rsid w:val="00A602C3"/>
    <w:rPr>
      <w:b/>
      <w:bCs/>
      <w:sz w:val="24"/>
    </w:rPr>
  </w:style>
  <w:style w:type="paragraph" w:customStyle="1" w:styleId="Rientrocorpodeltesto1">
    <w:name w:val="Rientro corpo del testo1"/>
    <w:basedOn w:val="Normale"/>
    <w:rsid w:val="00A602C3"/>
    <w:pPr>
      <w:autoSpaceDE w:val="0"/>
      <w:autoSpaceDN w:val="0"/>
      <w:adjustRightInd w:val="0"/>
      <w:ind w:left="567"/>
    </w:pPr>
    <w:rPr>
      <w:b/>
      <w:bCs/>
      <w:i/>
      <w:iCs/>
    </w:rPr>
  </w:style>
  <w:style w:type="character" w:customStyle="1" w:styleId="Rientrocorpodeltesto2Carattere">
    <w:name w:val="Rientro corpo del testo 2 Carattere"/>
    <w:link w:val="Rientrocorpodeltesto2"/>
    <w:semiHidden/>
    <w:rsid w:val="00A602C3"/>
    <w:rPr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qFormat/>
    <w:rsid w:val="00A602C3"/>
  </w:style>
  <w:style w:type="character" w:customStyle="1" w:styleId="TestonotadichiusuraCarattere">
    <w:name w:val="Testo nota di chiusura Carattere"/>
    <w:link w:val="Testonotadichiusura"/>
    <w:semiHidden/>
    <w:rsid w:val="00A602C3"/>
  </w:style>
  <w:style w:type="character" w:customStyle="1" w:styleId="Corpodeltesto3Carattere">
    <w:name w:val="Corpo del testo 3 Carattere"/>
    <w:link w:val="Corpodeltesto3"/>
    <w:semiHidden/>
    <w:rsid w:val="00A602C3"/>
  </w:style>
  <w:style w:type="character" w:customStyle="1" w:styleId="Titolo8Carattere">
    <w:name w:val="Titolo 8 Carattere"/>
    <w:aliases w:val="Center Bold Carattere,poi Carattere"/>
    <w:link w:val="Titolo8"/>
    <w:rsid w:val="0056349A"/>
    <w:rPr>
      <w:i/>
      <w:iCs/>
      <w:sz w:val="18"/>
      <w:szCs w:val="24"/>
    </w:rPr>
  </w:style>
  <w:style w:type="paragraph" w:styleId="Paragrafoelenco">
    <w:name w:val="List Paragraph"/>
    <w:basedOn w:val="Normale"/>
    <w:uiPriority w:val="34"/>
    <w:qFormat/>
    <w:rsid w:val="0094310E"/>
    <w:pPr>
      <w:ind w:left="720"/>
      <w:contextualSpacing/>
    </w:pPr>
  </w:style>
  <w:style w:type="paragraph" w:customStyle="1" w:styleId="Indice">
    <w:name w:val="Indice"/>
    <w:basedOn w:val="Normale"/>
    <w:rsid w:val="00E96D2C"/>
    <w:pPr>
      <w:suppressLineNumbers/>
      <w:suppressAutoHyphens/>
    </w:pPr>
    <w:rPr>
      <w:rFonts w:cs="Arial Unicode M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D0EC1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4D0EC1"/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D0EC1"/>
    <w:rPr>
      <w:b/>
      <w:bCs/>
    </w:rPr>
  </w:style>
  <w:style w:type="character" w:customStyle="1" w:styleId="Richiamoallanotaapidipagina">
    <w:name w:val="Richiamo alla nota a piè di pagina"/>
    <w:rsid w:val="00D74A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0bb95-baae-426b-b852-b3707b7e869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C34126BA6E60499DEC6F4D634A754D" ma:contentTypeVersion="13" ma:contentTypeDescription="Creare un nuovo documento." ma:contentTypeScope="" ma:versionID="0548dc32fdcdaf733932e3a00e5bdf9a">
  <xsd:schema xmlns:xsd="http://www.w3.org/2001/XMLSchema" xmlns:xs="http://www.w3.org/2001/XMLSchema" xmlns:p="http://schemas.microsoft.com/office/2006/metadata/properties" xmlns:ns2="0f20bb95-baae-426b-b852-b3707b7e8693" xmlns:ns3="09df695e-90f4-4135-aea6-5ecdfa69fb13" targetNamespace="http://schemas.microsoft.com/office/2006/metadata/properties" ma:root="true" ma:fieldsID="49609bb59f2cd9bd2444e5347b7b7ad9" ns2:_="" ns3:_="">
    <xsd:import namespace="0f20bb95-baae-426b-b852-b3707b7e8693"/>
    <xsd:import namespace="09df695e-90f4-4135-aea6-5ecdfa69f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0bb95-baae-426b-b852-b3707b7e8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80affac-8c33-4d97-bb50-84f6a7cdd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f695e-90f4-4135-aea6-5ecdfa69fb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37AFFF-3927-4F4F-985F-6A0F445C379F}">
  <ds:schemaRefs>
    <ds:schemaRef ds:uri="http://schemas.microsoft.com/office/2006/metadata/properties"/>
    <ds:schemaRef ds:uri="http://schemas.microsoft.com/office/infopath/2007/PartnerControls"/>
    <ds:schemaRef ds:uri="0f20bb95-baae-426b-b852-b3707b7e8693"/>
  </ds:schemaRefs>
</ds:datastoreItem>
</file>

<file path=customXml/itemProps2.xml><?xml version="1.0" encoding="utf-8"?>
<ds:datastoreItem xmlns:ds="http://schemas.openxmlformats.org/officeDocument/2006/customXml" ds:itemID="{974EB833-36D8-4280-A564-DE2D1D25C0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DB4503-F0FA-477B-B5D6-D38F71338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0bb95-baae-426b-b852-b3707b7e8693"/>
    <ds:schemaRef ds:uri="09df695e-90f4-4135-aea6-5ecdfa69f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E72D36-0795-49B6-A59C-A45CB60921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1096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Picariello Filomena</dc:creator>
  <cp:lastModifiedBy>Tanda Anna Maria</cp:lastModifiedBy>
  <cp:revision>52</cp:revision>
  <dcterms:created xsi:type="dcterms:W3CDTF">2025-03-17T13:39:00Z</dcterms:created>
  <dcterms:modified xsi:type="dcterms:W3CDTF">2026-02-19T11:02:00Z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0x01010061C34126BA6E60499DEC6F4D634A754D</vt:lpwstr>
  </property>
  <property fmtid="{D5CDD505-2E9C-101B-9397-08002B2CF9AE}" pid="3" name="Order">
    <vt:r8>17164600</vt:r8>
  </property>
  <property fmtid="{D5CDD505-2E9C-101B-9397-08002B2CF9AE}" pid="4" name="MediaServiceImageTags">
    <vt:lpwstr/>
  </property>
</Properties>
</file>