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DF4D" w14:textId="77777777" w:rsidR="00001E1F" w:rsidRPr="00001E1F" w:rsidRDefault="00001E1F" w:rsidP="00001E1F">
      <w:pPr>
        <w:spacing w:after="0" w:line="240" w:lineRule="auto"/>
        <w:ind w:left="0" w:firstLine="0"/>
        <w:rPr>
          <w:rFonts w:eastAsia="Times New Roman" w:cs="Times New Roman"/>
          <w:szCs w:val="20"/>
          <w:lang w:val="en-GB"/>
        </w:rPr>
      </w:pPr>
      <w:bookmarkStart w:id="0" w:name="OLE_LINK1"/>
    </w:p>
    <w:p w14:paraId="0D193D14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1C48F345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35A97117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40643CB9" w14:textId="77777777" w:rsidR="00712AEA" w:rsidRPr="00712AEA" w:rsidRDefault="00712AEA" w:rsidP="00712AEA">
      <w:pPr>
        <w:spacing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bookmarkStart w:id="1" w:name="_Hlk873461"/>
      <w:bookmarkEnd w:id="0"/>
    </w:p>
    <w:p w14:paraId="39C874F0" w14:textId="77777777" w:rsidR="008F4669" w:rsidRPr="008F4669" w:rsidRDefault="008F4669" w:rsidP="008F4669"/>
    <w:p w14:paraId="5A3AE1EB" w14:textId="2629C9A8" w:rsidR="008F4669" w:rsidRPr="00B13018" w:rsidRDefault="00A321BD" w:rsidP="00C7113A">
      <w:pPr>
        <w:pBdr>
          <w:top w:val="single" w:sz="4" w:space="15" w:color="C0C0C0" w:shadow="1"/>
          <w:bottom w:val="single" w:sz="4" w:space="29" w:color="C0C0C0" w:shadow="1"/>
        </w:pBdr>
        <w:tabs>
          <w:tab w:val="left" w:pos="708"/>
        </w:tabs>
        <w:spacing w:before="120"/>
        <w:ind w:left="0" w:firstLine="0"/>
        <w:jc w:val="both"/>
        <w:outlineLvl w:val="7"/>
        <w:rPr>
          <w:rFonts w:eastAsia="Times New Roman" w:cs="Times New Roman"/>
          <w:b/>
          <w:bCs/>
          <w:i/>
          <w:smallCaps/>
          <w:sz w:val="20"/>
          <w:szCs w:val="20"/>
          <w:lang w:eastAsia="it-IT"/>
        </w:rPr>
      </w:pPr>
      <w:r w:rsidRPr="000C6226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 xml:space="preserve">procedura telematica per l’affidamento di un servizio </w:t>
      </w:r>
      <w:r w:rsidRPr="009447A5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>di distribuzione dei notiziari delle agenzie di stampa a supporto della direzione comunicazione e media dell’autorità di regolazione per energia reti e ambiente</w:t>
      </w:r>
    </w:p>
    <w:p w14:paraId="1FF9E032" w14:textId="77777777" w:rsidR="008F4669" w:rsidRPr="008F4669" w:rsidRDefault="008F4669" w:rsidP="008F4669">
      <w:pPr>
        <w:ind w:left="708"/>
      </w:pPr>
    </w:p>
    <w:p w14:paraId="501AA040" w14:textId="05CB392D" w:rsidR="008F4669" w:rsidRPr="008F4669" w:rsidRDefault="00C8484F" w:rsidP="008F4669">
      <w:pPr>
        <w:widowControl w:val="0"/>
        <w:autoSpaceDN w:val="0"/>
        <w:jc w:val="center"/>
        <w:rPr>
          <w:b/>
          <w:smallCaps/>
        </w:rPr>
      </w:pPr>
      <w:r w:rsidRPr="00C2149C">
        <w:rPr>
          <w:b/>
          <w:smallCaps/>
        </w:rPr>
        <w:t>procedura di gara negoziata</w:t>
      </w:r>
      <w:r w:rsidRPr="008F4669">
        <w:rPr>
          <w:b/>
          <w:smallCaps/>
        </w:rPr>
        <w:t xml:space="preserve"> </w:t>
      </w:r>
      <w:proofErr w:type="spellStart"/>
      <w:r w:rsidRPr="008F4669">
        <w:rPr>
          <w:b/>
          <w:smallCaps/>
        </w:rPr>
        <w:t>cig</w:t>
      </w:r>
      <w:proofErr w:type="spellEnd"/>
      <w:r w:rsidRPr="008F4669">
        <w:rPr>
          <w:b/>
          <w:smallCaps/>
        </w:rPr>
        <w:t xml:space="preserve"> </w:t>
      </w:r>
      <w:r w:rsidR="00A321BD" w:rsidRPr="00A321BD">
        <w:rPr>
          <w:b/>
          <w:smallCaps/>
        </w:rPr>
        <w:t>BA803FCE67</w:t>
      </w:r>
    </w:p>
    <w:p w14:paraId="5D19C4AC" w14:textId="77777777" w:rsidR="00A02F2E" w:rsidRPr="00D00700" w:rsidRDefault="00A02F2E" w:rsidP="00A02F2E">
      <w:pPr>
        <w:widowControl w:val="0"/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</w:p>
    <w:bookmarkEnd w:id="1"/>
    <w:p w14:paraId="409AE4CF" w14:textId="4C85D369" w:rsidR="0056553F" w:rsidRDefault="0056553F" w:rsidP="00651CC3">
      <w:pPr>
        <w:widowControl w:val="0"/>
        <w:autoSpaceDN w:val="0"/>
        <w:spacing w:before="120"/>
        <w:ind w:left="0" w:firstLine="0"/>
        <w:jc w:val="center"/>
        <w:rPr>
          <w:b/>
          <w:sz w:val="20"/>
        </w:rPr>
      </w:pPr>
      <w:r w:rsidRPr="00D00700">
        <w:rPr>
          <w:b/>
          <w:sz w:val="20"/>
        </w:rPr>
        <w:t xml:space="preserve">Modello n. </w:t>
      </w:r>
      <w:r w:rsidR="00681B7B">
        <w:rPr>
          <w:b/>
          <w:sz w:val="20"/>
        </w:rPr>
        <w:t>4</w:t>
      </w:r>
    </w:p>
    <w:p w14:paraId="2F090149" w14:textId="4D0E89A9" w:rsidR="00001E1F" w:rsidRPr="00D93CFB" w:rsidRDefault="00D93CFB" w:rsidP="00D93CFB">
      <w:p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D93CFB">
        <w:rPr>
          <w:b/>
          <w:bCs/>
          <w:i/>
          <w:iCs/>
          <w:sz w:val="20"/>
          <w:szCs w:val="20"/>
        </w:rPr>
        <w:t>Possesso della certificazione della parità di genere</w:t>
      </w:r>
    </w:p>
    <w:p w14:paraId="07832244" w14:textId="77777777" w:rsidR="004C501A" w:rsidRPr="00D00700" w:rsidRDefault="004C501A">
      <w:pPr>
        <w:spacing w:before="120" w:after="120" w:line="240" w:lineRule="auto"/>
        <w:jc w:val="both"/>
        <w:rPr>
          <w:rFonts w:eastAsia="Times New Roman" w:cs="Times New Roman"/>
          <w:snapToGrid w:val="0"/>
          <w:color w:val="000000"/>
          <w:szCs w:val="20"/>
        </w:rPr>
      </w:pPr>
      <w:r w:rsidRPr="00D00700">
        <w:rPr>
          <w:rFonts w:eastAsia="Times New Roman" w:cs="Times New Roman"/>
          <w:snapToGrid w:val="0"/>
          <w:color w:val="000000"/>
          <w:szCs w:val="20"/>
        </w:rPr>
        <w:br w:type="page"/>
      </w:r>
    </w:p>
    <w:p w14:paraId="0909B230" w14:textId="77777777" w:rsidR="008766A1" w:rsidRPr="00BB0779" w:rsidRDefault="008766A1" w:rsidP="008766A1">
      <w:pPr>
        <w:spacing w:after="0" w:line="240" w:lineRule="auto"/>
        <w:ind w:left="5103" w:firstLine="0"/>
        <w:rPr>
          <w:rFonts w:eastAsia="Times New Roman" w:cs="Times New Roman"/>
          <w:b/>
          <w:bCs/>
          <w:sz w:val="20"/>
          <w:szCs w:val="20"/>
          <w:lang w:eastAsia="it-IT"/>
        </w:rPr>
      </w:pPr>
      <w:bookmarkStart w:id="2" w:name="_Hlk14083224"/>
      <w:r w:rsidRPr="00BB0779">
        <w:rPr>
          <w:rFonts w:eastAsia="Times New Roman" w:cs="Times New Roman"/>
          <w:b/>
          <w:bCs/>
          <w:sz w:val="20"/>
          <w:szCs w:val="20"/>
          <w:lang w:eastAsia="it-IT"/>
        </w:rPr>
        <w:lastRenderedPageBreak/>
        <w:t>Spett. le</w:t>
      </w:r>
    </w:p>
    <w:p w14:paraId="54059B93" w14:textId="77777777" w:rsidR="008766A1" w:rsidRPr="00001E1F" w:rsidRDefault="008766A1" w:rsidP="008766A1">
      <w:pPr>
        <w:spacing w:after="0" w:line="240" w:lineRule="auto"/>
        <w:ind w:left="5103" w:firstLine="0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BB0779">
        <w:rPr>
          <w:rFonts w:eastAsia="Times New Roman" w:cs="Times New Roman"/>
          <w:b/>
          <w:bCs/>
          <w:sz w:val="20"/>
          <w:szCs w:val="20"/>
          <w:lang w:eastAsia="it-IT"/>
        </w:rPr>
        <w:t>Autorità di Regolazione per Energia Reti e Ambiente</w:t>
      </w:r>
    </w:p>
    <w:p w14:paraId="762E42D2" w14:textId="77777777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</w:p>
    <w:p w14:paraId="67C66C1F" w14:textId="7F223E90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3F2FC7">
        <w:rPr>
          <w:rFonts w:eastAsia="Times New Roman" w:cs="Times New Roman"/>
          <w:b/>
          <w:bCs/>
          <w:sz w:val="20"/>
          <w:szCs w:val="20"/>
          <w:lang w:eastAsia="it-IT"/>
        </w:rPr>
        <w:t xml:space="preserve">Modello n. </w:t>
      </w:r>
      <w:r w:rsidR="00CE13CF">
        <w:rPr>
          <w:rFonts w:eastAsia="Times New Roman" w:cs="Times New Roman"/>
          <w:b/>
          <w:bCs/>
          <w:sz w:val="20"/>
          <w:szCs w:val="20"/>
          <w:lang w:eastAsia="it-IT"/>
        </w:rPr>
        <w:t>4</w:t>
      </w:r>
    </w:p>
    <w:p w14:paraId="422EC897" w14:textId="77777777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</w:p>
    <w:p w14:paraId="17D20ED7" w14:textId="3A19FB66" w:rsidR="008766A1" w:rsidRPr="00651CC3" w:rsidRDefault="008766A1" w:rsidP="008766A1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smallCaps/>
          <w:sz w:val="20"/>
          <w:szCs w:val="20"/>
          <w:lang w:eastAsia="it-IT"/>
        </w:rPr>
      </w:pPr>
      <w:r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Procedura di gara </w:t>
      </w:r>
      <w:r w:rsidR="0065638F">
        <w:rPr>
          <w:rFonts w:eastAsia="Times New Roman" w:cs="Times New Roman"/>
          <w:b/>
          <w:smallCaps/>
          <w:sz w:val="20"/>
          <w:szCs w:val="20"/>
          <w:lang w:eastAsia="it-IT"/>
        </w:rPr>
        <w:t>negoziata</w:t>
      </w:r>
      <w:r w:rsidRPr="00180DA4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</w:t>
      </w:r>
      <w:r w:rsidRPr="004C6D74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</w:p>
    <w:p w14:paraId="70901A9B" w14:textId="396E51D6" w:rsidR="008766A1" w:rsidRPr="00651CC3" w:rsidRDefault="008766A1" w:rsidP="008766A1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smallCaps/>
          <w:sz w:val="20"/>
          <w:szCs w:val="20"/>
          <w:lang w:eastAsia="it-IT"/>
        </w:rPr>
      </w:pPr>
      <w:proofErr w:type="spellStart"/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>rif.</w:t>
      </w:r>
      <w:proofErr w:type="spellEnd"/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</w:t>
      </w:r>
      <w:r w:rsidR="00A321BD" w:rsidRPr="00A321BD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>art. 1</w:t>
      </w:r>
      <w:r w:rsidR="00D93CFB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>0</w:t>
      </w:r>
      <w:r w:rsidR="00A321BD" w:rsidRPr="00A321BD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>, punto</w:t>
      </w:r>
      <w:r w:rsidR="00A321BD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 xml:space="preserve"> 3</w:t>
      </w:r>
      <w:r w:rsidR="004C73D6">
        <w:rPr>
          <w:rFonts w:eastAsia="Times New Roman" w:cs="Times New Roman"/>
          <w:b/>
          <w:smallCaps/>
          <w:sz w:val="20"/>
          <w:szCs w:val="20"/>
          <w:lang w:eastAsia="it-IT"/>
        </w:rPr>
        <w:t>,</w:t>
      </w:r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del Disciplinare </w:t>
      </w:r>
    </w:p>
    <w:p w14:paraId="6359979B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</w:p>
    <w:p w14:paraId="7F19F357" w14:textId="77777777" w:rsidR="008766A1" w:rsidRPr="00071932" w:rsidRDefault="008766A1" w:rsidP="008766A1">
      <w:pPr>
        <w:spacing w:after="0" w:line="240" w:lineRule="auto"/>
        <w:ind w:left="0" w:firstLine="0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Il/La sottoscritto/a </w:t>
      </w:r>
      <w:r w:rsidRPr="00071932">
        <w:rPr>
          <w:rFonts w:eastAsia="Times New Roman" w:cs="Times New Roman"/>
          <w:sz w:val="20"/>
          <w:szCs w:val="20"/>
          <w:vertAlign w:val="superscript"/>
          <w:lang w:eastAsia="it-IT"/>
        </w:rPr>
        <w:footnoteReference w:id="1"/>
      </w:r>
      <w:r w:rsidRPr="00071932">
        <w:rPr>
          <w:rFonts w:eastAsia="Times New Roman" w:cs="Times New Roman"/>
          <w:sz w:val="20"/>
          <w:szCs w:val="20"/>
          <w:lang w:eastAsia="it-IT"/>
        </w:rPr>
        <w:t xml:space="preserve">: ___________________________________________________________________________ </w:t>
      </w:r>
    </w:p>
    <w:p w14:paraId="21994F3D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Nato a: ____________________________________________il ___________________________________ </w:t>
      </w:r>
    </w:p>
    <w:p w14:paraId="118189BD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Residente a: _________________________________________________ Provincia di ________________ </w:t>
      </w:r>
    </w:p>
    <w:p w14:paraId="318DE271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via/piazza________________________________________________________________ n.° ___________ </w:t>
      </w:r>
    </w:p>
    <w:p w14:paraId="2B34C72B" w14:textId="77777777" w:rsidR="008766A1" w:rsidRPr="00071932" w:rsidRDefault="008766A1" w:rsidP="008766A1">
      <w:pPr>
        <w:spacing w:before="120" w:after="120" w:line="240" w:lineRule="auto"/>
        <w:ind w:left="0" w:firstLine="0"/>
        <w:jc w:val="both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071932">
        <w:rPr>
          <w:rFonts w:eastAsia="Times New Roman" w:cs="Times New Roman"/>
          <w:b/>
          <w:bCs/>
          <w:sz w:val="20"/>
          <w:szCs w:val="20"/>
          <w:lang w:eastAsia="it-IT"/>
        </w:rPr>
        <w:t xml:space="preserve">nella sua qualifica di: </w:t>
      </w:r>
    </w:p>
    <w:p w14:paraId="22C9865A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Legale Rappresentante </w:t>
      </w:r>
    </w:p>
    <w:p w14:paraId="2833FA59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Institore </w:t>
      </w:r>
    </w:p>
    <w:p w14:paraId="6D17DF07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i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Procuratore speciale o generale con mandato di rappresentanza con firma disgiunta </w:t>
      </w:r>
      <w:r w:rsidRPr="00071932">
        <w:rPr>
          <w:rFonts w:eastAsia="Times New Roman" w:cs="Times New Roman"/>
          <w:i/>
          <w:sz w:val="20"/>
          <w:szCs w:val="20"/>
          <w:lang w:eastAsia="it-IT"/>
        </w:rPr>
        <w:t>(allegare la procura, tranne nel caso in cui l’attribuzione dell’incarico risulti dalla visura camerale)</w:t>
      </w:r>
    </w:p>
    <w:p w14:paraId="47D4004F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i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Procuratore speciale o generale con mandato di rappresentanza con firma congiunta della ditta che rappresenta </w:t>
      </w:r>
      <w:r w:rsidRPr="00071932">
        <w:rPr>
          <w:rFonts w:eastAsia="Times New Roman" w:cs="Times New Roman"/>
          <w:i/>
          <w:sz w:val="20"/>
          <w:szCs w:val="20"/>
          <w:lang w:eastAsia="it-IT"/>
        </w:rPr>
        <w:t>(allegare la procura, tranne nel caso in cui l’attribuzione dell’incarico risulti dalla visura camerale)</w:t>
      </w:r>
    </w:p>
    <w:p w14:paraId="2B1CBEC7" w14:textId="77777777" w:rsidR="008766A1" w:rsidRDefault="008766A1" w:rsidP="008766A1">
      <w:pPr>
        <w:spacing w:before="120" w:after="0" w:line="360" w:lineRule="auto"/>
        <w:ind w:left="0" w:firstLine="0"/>
        <w:jc w:val="both"/>
        <w:rPr>
          <w:rFonts w:eastAsia="Times New Roman" w:cs="Times New Roman"/>
          <w:sz w:val="16"/>
          <w:szCs w:val="16"/>
          <w:lang w:eastAsia="it-IT"/>
        </w:rPr>
      </w:pPr>
      <w:r w:rsidRPr="00071932">
        <w:rPr>
          <w:rFonts w:eastAsia="Times New Roman" w:cs="Times New Roman"/>
          <w:b/>
          <w:bCs/>
          <w:sz w:val="20"/>
          <w:szCs w:val="20"/>
          <w:lang w:eastAsia="it-IT"/>
        </w:rPr>
        <w:t xml:space="preserve">e legittimato a rappresentare legalmente l’operatore economico </w:t>
      </w:r>
      <w:r w:rsidRPr="00071932">
        <w:rPr>
          <w:rFonts w:eastAsia="Times New Roman" w:cs="Times New Roman"/>
          <w:sz w:val="16"/>
          <w:szCs w:val="16"/>
          <w:lang w:eastAsia="it-IT"/>
        </w:rPr>
        <w:t>(indicare l’esatta denominazione comprensiva della forma giuridica)</w:t>
      </w:r>
      <w:r>
        <w:rPr>
          <w:rFonts w:eastAsia="Times New Roman" w:cs="Times New Roman"/>
          <w:sz w:val="16"/>
          <w:szCs w:val="16"/>
          <w:lang w:eastAsia="it-IT"/>
        </w:rPr>
        <w:t xml:space="preserve"> _______________________________________________________________________________________________________________</w:t>
      </w:r>
    </w:p>
    <w:p w14:paraId="58AD6C72" w14:textId="678782A5" w:rsidR="007F370D" w:rsidRPr="00D93CFB" w:rsidRDefault="008766A1" w:rsidP="00D93CFB">
      <w:pPr>
        <w:spacing w:before="120" w:after="120" w:line="240" w:lineRule="auto"/>
        <w:ind w:left="0" w:firstLine="0"/>
        <w:jc w:val="both"/>
        <w:rPr>
          <w:b/>
          <w:bCs/>
          <w:sz w:val="20"/>
          <w:szCs w:val="20"/>
          <w:lang w:eastAsia="it-IT"/>
        </w:rPr>
      </w:pPr>
      <w:r w:rsidRPr="00071932">
        <w:rPr>
          <w:b/>
          <w:bCs/>
          <w:sz w:val="20"/>
          <w:szCs w:val="20"/>
          <w:lang w:eastAsia="it-IT"/>
        </w:rPr>
        <w:t xml:space="preserve">ai fini della partecipazione </w:t>
      </w:r>
      <w:r w:rsidRPr="00071932">
        <w:rPr>
          <w:sz w:val="20"/>
          <w:szCs w:val="20"/>
          <w:lang w:eastAsia="it-IT"/>
        </w:rPr>
        <w:t xml:space="preserve">alla procedura </w:t>
      </w:r>
      <w:r w:rsidRPr="004129A9">
        <w:rPr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  <w:r w:rsidR="00104285" w:rsidRPr="00104285">
        <w:rPr>
          <w:sz w:val="20"/>
          <w:szCs w:val="20"/>
          <w:lang w:eastAsia="it-IT"/>
        </w:rPr>
        <w:t xml:space="preserve"> </w:t>
      </w:r>
      <w:r w:rsidRPr="00071932">
        <w:rPr>
          <w:b/>
          <w:bCs/>
          <w:sz w:val="20"/>
          <w:szCs w:val="20"/>
          <w:lang w:eastAsia="it-IT"/>
        </w:rPr>
        <w:t xml:space="preserve">che avviene </w:t>
      </w:r>
      <w:r w:rsidRPr="00071932">
        <w:rPr>
          <w:bCs/>
          <w:i/>
          <w:iCs/>
          <w:sz w:val="16"/>
          <w:szCs w:val="16"/>
          <w:lang w:eastAsia="it-IT"/>
        </w:rPr>
        <w:t>(barrare/crociare l’ipotesi che ricorre)</w:t>
      </w:r>
      <w:r w:rsidRPr="00071932">
        <w:rPr>
          <w:b/>
          <w:bCs/>
          <w:i/>
          <w:iCs/>
          <w:sz w:val="20"/>
          <w:szCs w:val="20"/>
          <w:lang w:eastAsia="it-IT"/>
        </w:rPr>
        <w:t xml:space="preserve"> </w:t>
      </w:r>
      <w:r w:rsidRPr="00071932">
        <w:rPr>
          <w:b/>
          <w:bCs/>
          <w:sz w:val="20"/>
          <w:szCs w:val="20"/>
          <w:lang w:eastAsia="it-IT"/>
        </w:rPr>
        <w:t>sotto la forma di</w:t>
      </w:r>
      <w:r w:rsidR="00D93CFB">
        <w:rPr>
          <w:b/>
          <w:bCs/>
          <w:sz w:val="20"/>
          <w:szCs w:val="20"/>
          <w:lang w:eastAsia="it-IT"/>
        </w:rPr>
        <w:t xml:space="preserve"> </w:t>
      </w:r>
      <w:r w:rsidR="007F370D" w:rsidRPr="00D93CFB">
        <w:rPr>
          <w:b/>
          <w:bCs/>
          <w:sz w:val="20"/>
          <w:szCs w:val="20"/>
          <w:lang w:eastAsia="it-IT"/>
        </w:rPr>
        <w:t>operatore singolo</w:t>
      </w:r>
    </w:p>
    <w:p w14:paraId="3164103C" w14:textId="30C45CB0" w:rsidR="007F370D" w:rsidRDefault="007F370D" w:rsidP="006F1233">
      <w:pPr>
        <w:suppressAutoHyphens/>
        <w:spacing w:before="120" w:after="0" w:line="240" w:lineRule="auto"/>
        <w:ind w:left="0" w:firstLine="0"/>
        <w:jc w:val="both"/>
        <w:rPr>
          <w:rFonts w:cs="Times New Roman"/>
          <w:i/>
          <w:strike/>
          <w:sz w:val="20"/>
          <w:szCs w:val="20"/>
        </w:rPr>
      </w:pPr>
    </w:p>
    <w:p w14:paraId="55F5DAFD" w14:textId="483C608C" w:rsidR="00096C11" w:rsidRDefault="00096C11" w:rsidP="00096C11">
      <w:pPr>
        <w:spacing w:before="120" w:after="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Con espresso riferimento alla procedura di gara </w:t>
      </w:r>
      <w:r w:rsidRPr="004129A9">
        <w:rPr>
          <w:b/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  <w:r w:rsidR="00CE13CF" w:rsidRPr="00CE13CF">
        <w:rPr>
          <w:rFonts w:ascii="Times New Roman Grassetto" w:hAnsi="Times New Roman Grassetto"/>
          <w:b/>
          <w:smallCaps/>
          <w:sz w:val="20"/>
          <w:szCs w:val="20"/>
        </w:rPr>
        <w:t xml:space="preserve"> 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e stante quanto richiesto in particolare all’art. </w:t>
      </w:r>
      <w:r w:rsidR="00A321BD">
        <w:rPr>
          <w:rFonts w:cs="Times New Roman"/>
          <w:b/>
          <w:bCs/>
          <w:sz w:val="20"/>
          <w:szCs w:val="20"/>
          <w:lang w:eastAsia="it-IT"/>
        </w:rPr>
        <w:t>1</w:t>
      </w:r>
      <w:r w:rsidR="00B32EE1">
        <w:rPr>
          <w:rFonts w:cs="Times New Roman"/>
          <w:b/>
          <w:bCs/>
          <w:sz w:val="20"/>
          <w:szCs w:val="20"/>
          <w:lang w:eastAsia="it-IT"/>
        </w:rPr>
        <w:t>0</w:t>
      </w:r>
      <w:r w:rsidR="00A321BD">
        <w:rPr>
          <w:rFonts w:cs="Times New Roman"/>
          <w:b/>
          <w:bCs/>
          <w:sz w:val="20"/>
          <w:szCs w:val="20"/>
          <w:lang w:eastAsia="it-IT"/>
        </w:rPr>
        <w:t xml:space="preserve">, </w:t>
      </w:r>
      <w:r w:rsidR="00DE2B93">
        <w:rPr>
          <w:rFonts w:cs="Times New Roman"/>
          <w:b/>
          <w:bCs/>
          <w:sz w:val="20"/>
          <w:szCs w:val="20"/>
          <w:lang w:eastAsia="it-IT"/>
        </w:rPr>
        <w:t xml:space="preserve">punto </w:t>
      </w:r>
      <w:r w:rsidR="00A321BD">
        <w:rPr>
          <w:rFonts w:cs="Times New Roman"/>
          <w:b/>
          <w:bCs/>
          <w:sz w:val="20"/>
          <w:szCs w:val="20"/>
          <w:lang w:eastAsia="it-IT"/>
        </w:rPr>
        <w:t>3</w:t>
      </w:r>
      <w:r w:rsidR="00B723F7">
        <w:rPr>
          <w:rFonts w:cs="Times New Roman"/>
          <w:b/>
          <w:bCs/>
          <w:sz w:val="20"/>
          <w:szCs w:val="20"/>
          <w:lang w:eastAsia="it-IT"/>
        </w:rPr>
        <w:t xml:space="preserve">, </w:t>
      </w:r>
      <w:r w:rsidRPr="00D00700">
        <w:rPr>
          <w:rFonts w:cs="Times New Roman"/>
          <w:b/>
          <w:bCs/>
          <w:sz w:val="20"/>
          <w:szCs w:val="20"/>
          <w:lang w:eastAsia="it-IT"/>
        </w:rPr>
        <w:t>del Disciplinare</w:t>
      </w:r>
      <w:r>
        <w:rPr>
          <w:rFonts w:cs="Times New Roman"/>
          <w:b/>
          <w:bCs/>
          <w:sz w:val="20"/>
          <w:szCs w:val="20"/>
          <w:lang w:eastAsia="it-IT"/>
        </w:rPr>
        <w:t>,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>al fine dell’attribuzione de</w:t>
      </w:r>
      <w:r w:rsidR="00B723F7">
        <w:rPr>
          <w:rFonts w:cs="Times New Roman"/>
          <w:b/>
          <w:sz w:val="20"/>
          <w:szCs w:val="20"/>
          <w:u w:val="single"/>
        </w:rPr>
        <w:t>l</w:t>
      </w:r>
      <w:r>
        <w:rPr>
          <w:rFonts w:cs="Times New Roman"/>
          <w:b/>
          <w:sz w:val="20"/>
          <w:szCs w:val="20"/>
          <w:u w:val="single"/>
        </w:rPr>
        <w:t xml:space="preserve"> puntegg</w:t>
      </w:r>
      <w:r w:rsidR="00B723F7">
        <w:rPr>
          <w:rFonts w:cs="Times New Roman"/>
          <w:b/>
          <w:sz w:val="20"/>
          <w:szCs w:val="20"/>
          <w:u w:val="single"/>
        </w:rPr>
        <w:t xml:space="preserve">io tecnico </w:t>
      </w:r>
      <w:r>
        <w:rPr>
          <w:rFonts w:cs="Times New Roman"/>
          <w:b/>
          <w:sz w:val="20"/>
          <w:szCs w:val="20"/>
          <w:u w:val="single"/>
        </w:rPr>
        <w:t>di cui a</w:t>
      </w:r>
      <w:r w:rsidR="00B723F7">
        <w:rPr>
          <w:rFonts w:cs="Times New Roman"/>
          <w:b/>
          <w:sz w:val="20"/>
          <w:szCs w:val="20"/>
          <w:u w:val="single"/>
        </w:rPr>
        <w:t>l</w:t>
      </w:r>
      <w:r>
        <w:rPr>
          <w:rFonts w:cs="Times New Roman"/>
          <w:b/>
          <w:sz w:val="20"/>
          <w:szCs w:val="20"/>
          <w:u w:val="single"/>
        </w:rPr>
        <w:t xml:space="preserve"> criter</w:t>
      </w:r>
      <w:r w:rsidR="00B723F7">
        <w:rPr>
          <w:rFonts w:cs="Times New Roman"/>
          <w:b/>
          <w:sz w:val="20"/>
          <w:szCs w:val="20"/>
          <w:u w:val="single"/>
        </w:rPr>
        <w:t>io</w:t>
      </w:r>
      <w:r>
        <w:rPr>
          <w:rFonts w:cs="Times New Roman"/>
          <w:b/>
          <w:sz w:val="20"/>
          <w:szCs w:val="20"/>
          <w:u w:val="single"/>
        </w:rPr>
        <w:t xml:space="preserve"> di valutazione riportat</w:t>
      </w:r>
      <w:r w:rsidR="00B723F7">
        <w:rPr>
          <w:rFonts w:cs="Times New Roman"/>
          <w:b/>
          <w:sz w:val="20"/>
          <w:szCs w:val="20"/>
          <w:u w:val="single"/>
        </w:rPr>
        <w:t xml:space="preserve">o al punto </w:t>
      </w:r>
      <w:r w:rsidR="0026379E">
        <w:rPr>
          <w:rFonts w:cs="Times New Roman"/>
          <w:b/>
          <w:sz w:val="20"/>
          <w:szCs w:val="20"/>
          <w:u w:val="single"/>
        </w:rPr>
        <w:t>3</w:t>
      </w:r>
      <w:r w:rsidR="00683CFA" w:rsidRPr="000D4056">
        <w:rPr>
          <w:rFonts w:cs="Times New Roman"/>
          <w:b/>
          <w:sz w:val="20"/>
          <w:szCs w:val="20"/>
          <w:u w:val="single"/>
        </w:rPr>
        <w:t xml:space="preserve"> </w:t>
      </w:r>
      <w:r w:rsidR="00B723F7" w:rsidRPr="00B723F7">
        <w:rPr>
          <w:rFonts w:cs="Times New Roman"/>
          <w:b/>
          <w:sz w:val="20"/>
          <w:szCs w:val="20"/>
          <w:u w:val="single"/>
          <w:lang w:eastAsia="it-IT"/>
        </w:rPr>
        <w:t>(</w:t>
      </w:r>
      <w:r w:rsidR="00B723F7" w:rsidRPr="00B723F7">
        <w:rPr>
          <w:b/>
          <w:i/>
          <w:sz w:val="20"/>
          <w:szCs w:val="20"/>
          <w:u w:val="single"/>
        </w:rPr>
        <w:t>Possesso della certificazione della parità di genere</w:t>
      </w:r>
      <w:r w:rsidR="00B723F7" w:rsidRPr="00B723F7">
        <w:rPr>
          <w:b/>
          <w:sz w:val="20"/>
          <w:szCs w:val="20"/>
          <w:u w:val="single"/>
        </w:rPr>
        <w:t xml:space="preserve">) </w:t>
      </w:r>
      <w:r w:rsidRPr="000D4056">
        <w:rPr>
          <w:rFonts w:cs="Times New Roman"/>
          <w:b/>
          <w:sz w:val="20"/>
          <w:szCs w:val="20"/>
          <w:u w:val="single"/>
        </w:rPr>
        <w:t xml:space="preserve">nella tabella </w:t>
      </w:r>
      <w:r w:rsidR="00683CFA" w:rsidRPr="000D4056">
        <w:rPr>
          <w:rFonts w:cs="Times New Roman"/>
          <w:b/>
          <w:sz w:val="20"/>
          <w:szCs w:val="20"/>
          <w:u w:val="single"/>
        </w:rPr>
        <w:t>n.</w:t>
      </w:r>
      <w:r w:rsidR="00B723F7">
        <w:rPr>
          <w:rFonts w:cs="Times New Roman"/>
          <w:b/>
          <w:sz w:val="20"/>
          <w:szCs w:val="20"/>
          <w:u w:val="single"/>
        </w:rPr>
        <w:t>1</w:t>
      </w:r>
      <w:r w:rsidR="00683CFA" w:rsidRPr="000D4056">
        <w:rPr>
          <w:rFonts w:cs="Times New Roman"/>
          <w:b/>
          <w:sz w:val="20"/>
          <w:szCs w:val="20"/>
          <w:u w:val="single"/>
        </w:rPr>
        <w:t xml:space="preserve"> contenuta</w:t>
      </w:r>
      <w:r w:rsidRPr="000D4056">
        <w:rPr>
          <w:rFonts w:cs="Times New Roman"/>
          <w:b/>
          <w:sz w:val="20"/>
          <w:szCs w:val="20"/>
          <w:u w:val="single"/>
        </w:rPr>
        <w:t xml:space="preserve"> all’art. </w:t>
      </w:r>
      <w:r w:rsidR="002751C6">
        <w:rPr>
          <w:rFonts w:cs="Times New Roman"/>
          <w:b/>
          <w:sz w:val="20"/>
          <w:szCs w:val="20"/>
          <w:u w:val="single"/>
        </w:rPr>
        <w:t>1</w:t>
      </w:r>
      <w:r w:rsidR="0026379E">
        <w:rPr>
          <w:rFonts w:cs="Times New Roman"/>
          <w:b/>
          <w:sz w:val="20"/>
          <w:szCs w:val="20"/>
          <w:u w:val="single"/>
        </w:rPr>
        <w:t>2</w:t>
      </w:r>
      <w:r w:rsidR="00B723F7">
        <w:rPr>
          <w:rFonts w:cs="Times New Roman"/>
          <w:b/>
          <w:sz w:val="20"/>
          <w:szCs w:val="20"/>
          <w:u w:val="single"/>
        </w:rPr>
        <w:t xml:space="preserve">, par. </w:t>
      </w:r>
      <w:r w:rsidR="002751C6">
        <w:rPr>
          <w:rFonts w:cs="Times New Roman"/>
          <w:b/>
          <w:sz w:val="20"/>
          <w:szCs w:val="20"/>
          <w:u w:val="single"/>
        </w:rPr>
        <w:t>1</w:t>
      </w:r>
      <w:r w:rsidR="0026379E">
        <w:rPr>
          <w:rFonts w:cs="Times New Roman"/>
          <w:b/>
          <w:sz w:val="20"/>
          <w:szCs w:val="20"/>
          <w:u w:val="single"/>
        </w:rPr>
        <w:t>2</w:t>
      </w:r>
      <w:r w:rsidR="00B723F7">
        <w:rPr>
          <w:rFonts w:cs="Times New Roman"/>
          <w:b/>
          <w:sz w:val="20"/>
          <w:szCs w:val="20"/>
          <w:u w:val="single"/>
        </w:rPr>
        <w:t>.1</w:t>
      </w:r>
      <w:r>
        <w:rPr>
          <w:rFonts w:cs="Times New Roman"/>
          <w:b/>
          <w:sz w:val="20"/>
          <w:szCs w:val="20"/>
          <w:u w:val="single"/>
        </w:rPr>
        <w:t>, del citato Disciplinare</w:t>
      </w:r>
      <w:r>
        <w:rPr>
          <w:rFonts w:cs="Times New Roman"/>
          <w:sz w:val="20"/>
          <w:szCs w:val="20"/>
        </w:rPr>
        <w:t>.</w:t>
      </w:r>
    </w:p>
    <w:p w14:paraId="44C093F5" w14:textId="59C5047B" w:rsidR="00015336" w:rsidRDefault="00015336" w:rsidP="00015336">
      <w:pPr>
        <w:pStyle w:val="Paragrafoelenco"/>
        <w:spacing w:before="120" w:after="0" w:line="240" w:lineRule="auto"/>
        <w:ind w:firstLine="0"/>
        <w:contextualSpacing w:val="0"/>
        <w:jc w:val="center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Dichiara </w:t>
      </w:r>
      <w:r w:rsidRPr="00A74174">
        <w:rPr>
          <w:bCs/>
          <w:i/>
          <w:sz w:val="18"/>
          <w:szCs w:val="18"/>
        </w:rPr>
        <w:t xml:space="preserve">[barrare/crociare </w:t>
      </w:r>
      <w:r w:rsidR="001B3B29">
        <w:rPr>
          <w:bCs/>
          <w:i/>
          <w:sz w:val="18"/>
          <w:szCs w:val="18"/>
        </w:rPr>
        <w:t>se ricorre l</w:t>
      </w:r>
      <w:r>
        <w:rPr>
          <w:bCs/>
          <w:i/>
          <w:sz w:val="18"/>
          <w:szCs w:val="18"/>
        </w:rPr>
        <w:t>’ipotesi</w:t>
      </w:r>
      <w:r w:rsidRPr="00A74174">
        <w:rPr>
          <w:bCs/>
          <w:i/>
          <w:sz w:val="18"/>
          <w:szCs w:val="18"/>
        </w:rPr>
        <w:t>]</w:t>
      </w:r>
    </w:p>
    <w:p w14:paraId="2AF8F73F" w14:textId="26BD4CD5" w:rsidR="00015336" w:rsidRPr="001B4A3F" w:rsidRDefault="00015336" w:rsidP="00015336">
      <w:pPr>
        <w:pStyle w:val="Rientronormale"/>
        <w:tabs>
          <w:tab w:val="left" w:pos="1418"/>
          <w:tab w:val="left" w:pos="6096"/>
        </w:tabs>
        <w:spacing w:before="120"/>
        <w:ind w:left="993" w:hanging="426"/>
        <w:jc w:val="both"/>
        <w:rPr>
          <w:b/>
        </w:rPr>
      </w:pPr>
      <w:r w:rsidRPr="000E6501">
        <w:rPr>
          <w:b/>
          <w:sz w:val="24"/>
          <w:szCs w:val="24"/>
        </w:rPr>
        <w:sym w:font="Wingdings" w:char="F071"/>
      </w:r>
      <w:r w:rsidRPr="000E6501">
        <w:rPr>
          <w:sz w:val="24"/>
          <w:szCs w:val="24"/>
        </w:rPr>
        <w:tab/>
      </w:r>
      <w:r w:rsidRPr="001B4A3F">
        <w:rPr>
          <w:b/>
        </w:rPr>
        <w:t xml:space="preserve">di </w:t>
      </w:r>
      <w:r w:rsidR="001B3B29">
        <w:rPr>
          <w:b/>
        </w:rPr>
        <w:t>essere in possesso</w:t>
      </w:r>
      <w:r w:rsidR="0082553A">
        <w:rPr>
          <w:b/>
        </w:rPr>
        <w:t xml:space="preserve"> -</w:t>
      </w:r>
      <w:r w:rsidR="00744E38">
        <w:rPr>
          <w:b/>
        </w:rPr>
        <w:t xml:space="preserve"> nei termini di cui</w:t>
      </w:r>
      <w:r w:rsidR="0026379E">
        <w:rPr>
          <w:b/>
        </w:rPr>
        <w:t xml:space="preserve"> all’</w:t>
      </w:r>
      <w:r w:rsidR="0026379E" w:rsidRPr="0026379E">
        <w:rPr>
          <w:b/>
          <w:bCs/>
        </w:rPr>
        <w:t>art. 1</w:t>
      </w:r>
      <w:r w:rsidR="00B32EE1">
        <w:rPr>
          <w:b/>
          <w:bCs/>
        </w:rPr>
        <w:t>0, punto 3</w:t>
      </w:r>
      <w:r w:rsidR="0026379E" w:rsidRPr="0026379E">
        <w:rPr>
          <w:b/>
          <w:bCs/>
        </w:rPr>
        <w:t>,</w:t>
      </w:r>
      <w:r w:rsidR="0026379E">
        <w:rPr>
          <w:b/>
          <w:bCs/>
        </w:rPr>
        <w:t xml:space="preserve"> </w:t>
      </w:r>
      <w:r w:rsidR="00591ACF">
        <w:rPr>
          <w:b/>
        </w:rPr>
        <w:t>del Disciplinare</w:t>
      </w:r>
      <w:r w:rsidR="00217556">
        <w:rPr>
          <w:b/>
        </w:rPr>
        <w:t xml:space="preserve"> </w:t>
      </w:r>
      <w:r w:rsidR="00591ACF">
        <w:rPr>
          <w:b/>
        </w:rPr>
        <w:t>-</w:t>
      </w:r>
      <w:r w:rsidRPr="001B4A3F">
        <w:rPr>
          <w:b/>
        </w:rPr>
        <w:t xml:space="preserve"> </w:t>
      </w:r>
      <w:r w:rsidR="005750DE" w:rsidRPr="005750DE">
        <w:rPr>
          <w:b/>
        </w:rPr>
        <w:t xml:space="preserve">della certificazione in materia di parità di genere di cui all'articolo 46-bis del codice delle pari opportunità tra uomo e donna, di cui al decreto legislativo 11 aprile 2006, n. 198, in conformità alla norma UNI </w:t>
      </w:r>
      <w:proofErr w:type="spellStart"/>
      <w:r w:rsidR="005750DE" w:rsidRPr="005750DE">
        <w:rPr>
          <w:b/>
        </w:rPr>
        <w:t>PdR</w:t>
      </w:r>
      <w:proofErr w:type="spellEnd"/>
      <w:r w:rsidR="005750DE" w:rsidRPr="005750DE">
        <w:rPr>
          <w:b/>
        </w:rPr>
        <w:t xml:space="preserve"> 125:2022</w:t>
      </w:r>
      <w:r w:rsidR="005750DE">
        <w:rPr>
          <w:b/>
        </w:rPr>
        <w:t>.</w:t>
      </w:r>
    </w:p>
    <w:p w14:paraId="488D87FF" w14:textId="7EE51A19" w:rsidR="004B3831" w:rsidRDefault="004B3831">
      <w:pPr>
        <w:spacing w:before="120" w:after="120" w:line="240" w:lineRule="auto"/>
        <w:jc w:val="both"/>
        <w:rPr>
          <w:rFonts w:cs="Times New Roman"/>
          <w:b/>
          <w:bCs/>
          <w:sz w:val="20"/>
          <w:szCs w:val="20"/>
          <w:lang w:eastAsia="it-IT"/>
        </w:rPr>
      </w:pPr>
    </w:p>
    <w:p w14:paraId="2B6481C2" w14:textId="77777777" w:rsidR="000A21B3" w:rsidRDefault="000A21B3" w:rsidP="000A21B3">
      <w:pPr>
        <w:pStyle w:val="Rientronormale"/>
        <w:tabs>
          <w:tab w:val="left" w:pos="709"/>
          <w:tab w:val="left" w:pos="6096"/>
        </w:tabs>
        <w:spacing w:before="240"/>
        <w:ind w:left="0"/>
        <w:jc w:val="both"/>
        <w:rPr>
          <w:b/>
          <w:bCs/>
          <w:i/>
          <w:iCs/>
        </w:rPr>
      </w:pPr>
      <w:r w:rsidRPr="00421E37">
        <w:rPr>
          <w:b/>
          <w:bCs/>
          <w:i/>
          <w:iCs/>
        </w:rPr>
        <w:tab/>
        <w:t xml:space="preserve">data </w:t>
      </w:r>
      <w:r w:rsidRPr="00421E37">
        <w:rPr>
          <w:b/>
          <w:bCs/>
          <w:i/>
          <w:iCs/>
        </w:rPr>
        <w:tab/>
      </w:r>
      <w:r>
        <w:rPr>
          <w:b/>
          <w:bCs/>
          <w:i/>
          <w:iCs/>
        </w:rPr>
        <w:t>Il Dichiarante</w:t>
      </w:r>
    </w:p>
    <w:p w14:paraId="49D2C20C" w14:textId="77777777" w:rsidR="000A21B3" w:rsidRPr="000304F8" w:rsidRDefault="000A21B3" w:rsidP="000A21B3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0304F8">
        <w:rPr>
          <w:b/>
          <w:bCs/>
          <w:i/>
          <w:iCs/>
          <w:sz w:val="16"/>
          <w:szCs w:val="16"/>
        </w:rPr>
        <w:t xml:space="preserve">(timbro e firma </w:t>
      </w:r>
      <w:r w:rsidRPr="00916668">
        <w:rPr>
          <w:b/>
          <w:bCs/>
          <w:i/>
          <w:iCs/>
          <w:sz w:val="16"/>
          <w:szCs w:val="16"/>
        </w:rPr>
        <w:t xml:space="preserve">in originale per esteso e leggibile </w:t>
      </w:r>
      <w:r w:rsidRPr="000304F8">
        <w:rPr>
          <w:b/>
          <w:bCs/>
          <w:i/>
          <w:iCs/>
          <w:sz w:val="16"/>
          <w:szCs w:val="16"/>
        </w:rPr>
        <w:t xml:space="preserve">del </w:t>
      </w:r>
      <w:r>
        <w:rPr>
          <w:b/>
          <w:bCs/>
          <w:i/>
          <w:iCs/>
          <w:sz w:val="16"/>
          <w:szCs w:val="16"/>
        </w:rPr>
        <w:t>dichiarante</w:t>
      </w:r>
      <w:r w:rsidRPr="000304F8">
        <w:rPr>
          <w:b/>
          <w:bCs/>
          <w:i/>
          <w:iCs/>
          <w:sz w:val="16"/>
          <w:szCs w:val="16"/>
        </w:rPr>
        <w:t>)</w:t>
      </w:r>
    </w:p>
    <w:p w14:paraId="356B26A5" w14:textId="77777777" w:rsidR="000A21B3" w:rsidRDefault="000A21B3" w:rsidP="000A21B3">
      <w:pPr>
        <w:pStyle w:val="Rientronormale"/>
        <w:tabs>
          <w:tab w:val="left" w:pos="3544"/>
        </w:tabs>
        <w:spacing w:before="240"/>
        <w:ind w:left="0"/>
        <w:jc w:val="both"/>
      </w:pPr>
      <w:r w:rsidRPr="00421E37">
        <w:rPr>
          <w:b/>
          <w:bCs/>
          <w:i/>
          <w:iCs/>
        </w:rPr>
        <w:t>___________________</w:t>
      </w:r>
      <w:r w:rsidRPr="00421E37">
        <w:rPr>
          <w:b/>
          <w:bCs/>
          <w:i/>
          <w:iCs/>
        </w:rPr>
        <w:tab/>
        <w:t>___________________________________________________________</w:t>
      </w:r>
    </w:p>
    <w:bookmarkEnd w:id="2"/>
    <w:p w14:paraId="6AB64B13" w14:textId="77777777" w:rsidR="00BE0C2D" w:rsidRPr="00D00700" w:rsidRDefault="00BE0C2D" w:rsidP="000A21B3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</w:p>
    <w:sectPr w:rsidR="00BE0C2D" w:rsidRPr="00D00700" w:rsidSect="005104F4">
      <w:footerReference w:type="even" r:id="rId11"/>
      <w:footerReference w:type="default" r:id="rId12"/>
      <w:pgSz w:w="11907" w:h="16840"/>
      <w:pgMar w:top="1276" w:right="1134" w:bottom="1560" w:left="1134" w:header="72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60E0" w14:textId="77777777" w:rsidR="00B05C94" w:rsidRDefault="00B05C94" w:rsidP="00760E0E">
      <w:pPr>
        <w:spacing w:after="0" w:line="240" w:lineRule="auto"/>
      </w:pPr>
      <w:r>
        <w:separator/>
      </w:r>
    </w:p>
  </w:endnote>
  <w:endnote w:type="continuationSeparator" w:id="0">
    <w:p w14:paraId="2AD821F1" w14:textId="77777777" w:rsidR="00B05C94" w:rsidRDefault="00B05C94" w:rsidP="007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A20C" w14:textId="5809D9DC" w:rsidR="00A65BAB" w:rsidRDefault="00A65B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04F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17F769B" w14:textId="77777777" w:rsidR="00A65BAB" w:rsidRDefault="00A65B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9E9" w14:textId="77777777" w:rsidR="00A65BAB" w:rsidRDefault="00A65BAB">
    <w:pPr>
      <w:pStyle w:val="Pidipagina"/>
      <w:framePr w:wrap="around" w:vAnchor="text" w:hAnchor="margin" w:xAlign="right" w:y="1"/>
      <w:rPr>
        <w:rStyle w:val="Numeropagina"/>
      </w:rPr>
    </w:pPr>
  </w:p>
  <w:p w14:paraId="71B37AA4" w14:textId="34F6F72B" w:rsidR="00A65BAB" w:rsidRPr="005771C6" w:rsidRDefault="0056553F" w:rsidP="0056553F">
    <w:pPr>
      <w:pStyle w:val="Titolo6"/>
      <w:tabs>
        <w:tab w:val="left" w:pos="9072"/>
      </w:tabs>
      <w:jc w:val="both"/>
      <w:rPr>
        <w:rFonts w:ascii="Times New Roman" w:hAnsi="Times New Roman" w:cs="Times New Roman"/>
        <w:b/>
        <w:bCs/>
        <w:i w:val="0"/>
        <w:iCs w:val="0"/>
        <w:smallCaps/>
        <w:color w:val="auto"/>
        <w:sz w:val="18"/>
      </w:rPr>
    </w:pPr>
    <w:r w:rsidRPr="005771C6">
      <w:rPr>
        <w:rFonts w:ascii="Times New Roman" w:hAnsi="Times New Roman" w:cs="Times New Roman"/>
        <w:b/>
        <w:bCs/>
        <w:smallCaps/>
        <w:color w:val="auto"/>
        <w:sz w:val="18"/>
      </w:rPr>
      <w:t xml:space="preserve">modello n. </w:t>
    </w:r>
    <w:r w:rsidR="00D454D5">
      <w:rPr>
        <w:rFonts w:ascii="Times New Roman" w:hAnsi="Times New Roman" w:cs="Times New Roman"/>
        <w:b/>
        <w:bCs/>
        <w:smallCaps/>
        <w:color w:val="auto"/>
        <w:sz w:val="18"/>
      </w:rPr>
      <w:t>4</w:t>
    </w:r>
    <w:r w:rsidRPr="005771C6">
      <w:rPr>
        <w:rFonts w:ascii="Times New Roman" w:hAnsi="Times New Roman" w:cs="Times New Roman"/>
        <w:b/>
        <w:bCs/>
        <w:smallCaps/>
        <w:color w:val="auto"/>
        <w:sz w:val="18"/>
      </w:rPr>
      <w:tab/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begin"/>
    </w:r>
    <w:r w:rsidRPr="005771C6">
      <w:rPr>
        <w:rFonts w:ascii="Times New Roman" w:hAnsi="Times New Roman" w:cs="Times New Roman"/>
        <w:smallCaps/>
        <w:color w:val="auto"/>
        <w:sz w:val="18"/>
      </w:rPr>
      <w:instrText xml:space="preserve"> PAGE </w:instrText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separate"/>
    </w:r>
    <w:r w:rsidR="00125108">
      <w:rPr>
        <w:rFonts w:ascii="Times New Roman" w:hAnsi="Times New Roman" w:cs="Times New Roman"/>
        <w:smallCaps/>
        <w:noProof/>
        <w:color w:val="auto"/>
        <w:sz w:val="18"/>
      </w:rPr>
      <w:t>2</w:t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3E53" w14:textId="77777777" w:rsidR="00B05C94" w:rsidRDefault="00B05C94" w:rsidP="00760E0E">
      <w:pPr>
        <w:spacing w:after="0" w:line="240" w:lineRule="auto"/>
      </w:pPr>
      <w:r>
        <w:separator/>
      </w:r>
    </w:p>
  </w:footnote>
  <w:footnote w:type="continuationSeparator" w:id="0">
    <w:p w14:paraId="4BD1FD26" w14:textId="77777777" w:rsidR="00B05C94" w:rsidRDefault="00B05C94" w:rsidP="00760E0E">
      <w:pPr>
        <w:spacing w:after="0" w:line="240" w:lineRule="auto"/>
      </w:pPr>
      <w:r>
        <w:continuationSeparator/>
      </w:r>
    </w:p>
  </w:footnote>
  <w:footnote w:id="1">
    <w:p w14:paraId="66907A36" w14:textId="71228CD6" w:rsidR="008766A1" w:rsidRDefault="008766A1" w:rsidP="00B723F7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>Le dichiarazioni devono essere rese dal titolare /rappresentante legale/institore dell'Operatore singolo</w:t>
      </w:r>
      <w:r w:rsidR="00B723F7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4EC96736" w14:textId="275596A2" w:rsidR="008766A1" w:rsidRDefault="008766A1" w:rsidP="00B723F7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516"/>
    <w:multiLevelType w:val="hybridMultilevel"/>
    <w:tmpl w:val="544EB114"/>
    <w:lvl w:ilvl="0" w:tplc="2452C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716"/>
    <w:multiLevelType w:val="hybridMultilevel"/>
    <w:tmpl w:val="4C609384"/>
    <w:lvl w:ilvl="0" w:tplc="C4DA55D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A46141"/>
    <w:multiLevelType w:val="hybridMultilevel"/>
    <w:tmpl w:val="99B4002A"/>
    <w:lvl w:ilvl="0" w:tplc="CDFA96E0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232334"/>
    <w:multiLevelType w:val="hybridMultilevel"/>
    <w:tmpl w:val="E65CFE02"/>
    <w:lvl w:ilvl="0" w:tplc="DE7837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5BDB"/>
    <w:multiLevelType w:val="hybridMultilevel"/>
    <w:tmpl w:val="538C8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129"/>
    <w:multiLevelType w:val="hybridMultilevel"/>
    <w:tmpl w:val="9C40DA2C"/>
    <w:lvl w:ilvl="0" w:tplc="E9560608">
      <w:start w:val="4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42EE"/>
    <w:multiLevelType w:val="hybridMultilevel"/>
    <w:tmpl w:val="44C6C0D0"/>
    <w:lvl w:ilvl="0" w:tplc="807A28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72A3"/>
    <w:multiLevelType w:val="hybridMultilevel"/>
    <w:tmpl w:val="10167B90"/>
    <w:lvl w:ilvl="0" w:tplc="BF8A99DE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7340"/>
    <w:multiLevelType w:val="hybridMultilevel"/>
    <w:tmpl w:val="1B3ACB8E"/>
    <w:lvl w:ilvl="0" w:tplc="63E6D0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F3F"/>
    <w:multiLevelType w:val="hybridMultilevel"/>
    <w:tmpl w:val="C69CF05E"/>
    <w:lvl w:ilvl="0" w:tplc="D06C44E6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8341B55"/>
    <w:multiLevelType w:val="hybridMultilevel"/>
    <w:tmpl w:val="2DD6E2D4"/>
    <w:lvl w:ilvl="0" w:tplc="010C8CAC">
      <w:start w:val="1"/>
      <w:numFmt w:val="lowerRoman"/>
      <w:lvlText w:val="(%1)"/>
      <w:lvlJc w:val="left"/>
      <w:pPr>
        <w:ind w:left="1287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77C87"/>
    <w:multiLevelType w:val="hybridMultilevel"/>
    <w:tmpl w:val="8DA6880C"/>
    <w:lvl w:ilvl="0" w:tplc="8724EB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E265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D16EA"/>
    <w:multiLevelType w:val="hybridMultilevel"/>
    <w:tmpl w:val="843EBF0A"/>
    <w:lvl w:ilvl="0" w:tplc="4A3C5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78E3"/>
    <w:multiLevelType w:val="hybridMultilevel"/>
    <w:tmpl w:val="F0B0422E"/>
    <w:lvl w:ilvl="0" w:tplc="D06C44E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D06C44E6">
      <w:start w:val="5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3A5216"/>
    <w:multiLevelType w:val="hybridMultilevel"/>
    <w:tmpl w:val="BE728D14"/>
    <w:lvl w:ilvl="0" w:tplc="CDD61EE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577640C"/>
    <w:multiLevelType w:val="hybridMultilevel"/>
    <w:tmpl w:val="00D2C55A"/>
    <w:lvl w:ilvl="0" w:tplc="75BA0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0AAD"/>
    <w:multiLevelType w:val="hybridMultilevel"/>
    <w:tmpl w:val="60B0D856"/>
    <w:lvl w:ilvl="0" w:tplc="882A15FA">
      <w:start w:val="1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E3F40B3"/>
    <w:multiLevelType w:val="hybridMultilevel"/>
    <w:tmpl w:val="ACFEF836"/>
    <w:lvl w:ilvl="0" w:tplc="0FD00B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C0639E0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5421"/>
    <w:multiLevelType w:val="hybridMultilevel"/>
    <w:tmpl w:val="44C6C0D0"/>
    <w:lvl w:ilvl="0" w:tplc="FFFFFFFF">
      <w:start w:val="1"/>
      <w:numFmt w:val="decimal"/>
      <w:lvlText w:val="%1."/>
      <w:lvlJc w:val="left"/>
      <w:pPr>
        <w:ind w:left="220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4489112B"/>
    <w:multiLevelType w:val="hybridMultilevel"/>
    <w:tmpl w:val="AE3A547E"/>
    <w:lvl w:ilvl="0" w:tplc="D06C44E6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5BC6FA5"/>
    <w:multiLevelType w:val="hybridMultilevel"/>
    <w:tmpl w:val="4FF6F2B0"/>
    <w:lvl w:ilvl="0" w:tplc="5E265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F14CF"/>
    <w:multiLevelType w:val="hybridMultilevel"/>
    <w:tmpl w:val="5B74D142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690C916A">
      <w:start w:val="1"/>
      <w:numFmt w:val="decimal"/>
      <w:lvlText w:val="%2."/>
      <w:lvlJc w:val="left"/>
      <w:pPr>
        <w:ind w:left="1429" w:hanging="360"/>
      </w:pPr>
      <w:rPr>
        <w:b/>
        <w:bCs w:val="0"/>
      </w:r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2366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4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4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4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4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4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4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45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E50054"/>
    <w:multiLevelType w:val="hybridMultilevel"/>
    <w:tmpl w:val="F4CA6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47D0"/>
    <w:multiLevelType w:val="hybridMultilevel"/>
    <w:tmpl w:val="E65CD3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AE0C8E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6550"/>
    <w:multiLevelType w:val="hybridMultilevel"/>
    <w:tmpl w:val="3B720D54"/>
    <w:lvl w:ilvl="0" w:tplc="96F00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E7361"/>
    <w:multiLevelType w:val="hybridMultilevel"/>
    <w:tmpl w:val="EF009242"/>
    <w:lvl w:ilvl="0" w:tplc="28C20B76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104098"/>
    <w:multiLevelType w:val="hybridMultilevel"/>
    <w:tmpl w:val="9E26C1F4"/>
    <w:lvl w:ilvl="0" w:tplc="AC7A5E9A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1F70E7"/>
    <w:multiLevelType w:val="hybridMultilevel"/>
    <w:tmpl w:val="0CFC95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6F4B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63E73DF"/>
    <w:multiLevelType w:val="hybridMultilevel"/>
    <w:tmpl w:val="0A465FD4"/>
    <w:lvl w:ilvl="0" w:tplc="B9EAC510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6625247">
    <w:abstractNumId w:val="11"/>
  </w:num>
  <w:num w:numId="2" w16cid:durableId="980423913">
    <w:abstractNumId w:val="20"/>
  </w:num>
  <w:num w:numId="3" w16cid:durableId="816533417">
    <w:abstractNumId w:val="12"/>
  </w:num>
  <w:num w:numId="4" w16cid:durableId="621958817">
    <w:abstractNumId w:val="28"/>
  </w:num>
  <w:num w:numId="5" w16cid:durableId="231627778">
    <w:abstractNumId w:val="8"/>
  </w:num>
  <w:num w:numId="6" w16cid:durableId="1423842592">
    <w:abstractNumId w:val="14"/>
  </w:num>
  <w:num w:numId="7" w16cid:durableId="162011837">
    <w:abstractNumId w:val="15"/>
  </w:num>
  <w:num w:numId="8" w16cid:durableId="299500646">
    <w:abstractNumId w:val="10"/>
  </w:num>
  <w:num w:numId="9" w16cid:durableId="1308974506">
    <w:abstractNumId w:val="0"/>
  </w:num>
  <w:num w:numId="10" w16cid:durableId="1797141056">
    <w:abstractNumId w:val="2"/>
  </w:num>
  <w:num w:numId="11" w16cid:durableId="57940725">
    <w:abstractNumId w:val="3"/>
  </w:num>
  <w:num w:numId="12" w16cid:durableId="731931702">
    <w:abstractNumId w:val="25"/>
  </w:num>
  <w:num w:numId="13" w16cid:durableId="1098018337">
    <w:abstractNumId w:val="26"/>
  </w:num>
  <w:num w:numId="14" w16cid:durableId="76171020">
    <w:abstractNumId w:val="16"/>
  </w:num>
  <w:num w:numId="15" w16cid:durableId="651953624">
    <w:abstractNumId w:val="27"/>
  </w:num>
  <w:num w:numId="16" w16cid:durableId="342829211">
    <w:abstractNumId w:val="29"/>
  </w:num>
  <w:num w:numId="17" w16cid:durableId="1596282649">
    <w:abstractNumId w:val="1"/>
  </w:num>
  <w:num w:numId="18" w16cid:durableId="1526283714">
    <w:abstractNumId w:val="5"/>
  </w:num>
  <w:num w:numId="19" w16cid:durableId="1734503466">
    <w:abstractNumId w:val="9"/>
  </w:num>
  <w:num w:numId="20" w16cid:durableId="1414010084">
    <w:abstractNumId w:val="19"/>
  </w:num>
  <w:num w:numId="21" w16cid:durableId="341324828">
    <w:abstractNumId w:val="6"/>
  </w:num>
  <w:num w:numId="22" w16cid:durableId="1587416903">
    <w:abstractNumId w:val="24"/>
  </w:num>
  <w:num w:numId="23" w16cid:durableId="1322006989">
    <w:abstractNumId w:val="13"/>
  </w:num>
  <w:num w:numId="24" w16cid:durableId="719940568">
    <w:abstractNumId w:val="22"/>
  </w:num>
  <w:num w:numId="25" w16cid:durableId="257103089">
    <w:abstractNumId w:val="17"/>
  </w:num>
  <w:num w:numId="26" w16cid:durableId="633798994">
    <w:abstractNumId w:val="21"/>
  </w:num>
  <w:num w:numId="27" w16cid:durableId="39324659">
    <w:abstractNumId w:val="7"/>
  </w:num>
  <w:num w:numId="28" w16cid:durableId="1020158473">
    <w:abstractNumId w:val="18"/>
  </w:num>
  <w:num w:numId="29" w16cid:durableId="1786845967">
    <w:abstractNumId w:val="23"/>
  </w:num>
  <w:num w:numId="30" w16cid:durableId="12805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1F"/>
    <w:rsid w:val="00001E1F"/>
    <w:rsid w:val="00015336"/>
    <w:rsid w:val="00032ABD"/>
    <w:rsid w:val="0003665A"/>
    <w:rsid w:val="00040089"/>
    <w:rsid w:val="00061444"/>
    <w:rsid w:val="0006267C"/>
    <w:rsid w:val="000744E4"/>
    <w:rsid w:val="00076C93"/>
    <w:rsid w:val="00093D27"/>
    <w:rsid w:val="00096C11"/>
    <w:rsid w:val="000A21B3"/>
    <w:rsid w:val="000B7B53"/>
    <w:rsid w:val="000C41E6"/>
    <w:rsid w:val="000C5123"/>
    <w:rsid w:val="000C6828"/>
    <w:rsid w:val="000C6A3E"/>
    <w:rsid w:val="000D01A2"/>
    <w:rsid w:val="000D4056"/>
    <w:rsid w:val="000D4864"/>
    <w:rsid w:val="000F7581"/>
    <w:rsid w:val="00100D09"/>
    <w:rsid w:val="001016BE"/>
    <w:rsid w:val="001031CE"/>
    <w:rsid w:val="00103FB1"/>
    <w:rsid w:val="00104285"/>
    <w:rsid w:val="00116921"/>
    <w:rsid w:val="00125108"/>
    <w:rsid w:val="00131294"/>
    <w:rsid w:val="00136B26"/>
    <w:rsid w:val="00142BB4"/>
    <w:rsid w:val="00147E13"/>
    <w:rsid w:val="00160968"/>
    <w:rsid w:val="0016183E"/>
    <w:rsid w:val="00176943"/>
    <w:rsid w:val="00177142"/>
    <w:rsid w:val="00180682"/>
    <w:rsid w:val="00180DA4"/>
    <w:rsid w:val="00183552"/>
    <w:rsid w:val="001A4D39"/>
    <w:rsid w:val="001A4EFF"/>
    <w:rsid w:val="001B0DBA"/>
    <w:rsid w:val="001B3B29"/>
    <w:rsid w:val="001B4A3F"/>
    <w:rsid w:val="001B506A"/>
    <w:rsid w:val="001D0A24"/>
    <w:rsid w:val="001E7FAC"/>
    <w:rsid w:val="001F4F6F"/>
    <w:rsid w:val="00217556"/>
    <w:rsid w:val="00227132"/>
    <w:rsid w:val="00232E54"/>
    <w:rsid w:val="00236115"/>
    <w:rsid w:val="00241B09"/>
    <w:rsid w:val="00247389"/>
    <w:rsid w:val="002528FF"/>
    <w:rsid w:val="00257C88"/>
    <w:rsid w:val="00260422"/>
    <w:rsid w:val="00261982"/>
    <w:rsid w:val="0026379E"/>
    <w:rsid w:val="00267291"/>
    <w:rsid w:val="002751C6"/>
    <w:rsid w:val="002769C4"/>
    <w:rsid w:val="00277ED7"/>
    <w:rsid w:val="00281217"/>
    <w:rsid w:val="0028523D"/>
    <w:rsid w:val="002864EE"/>
    <w:rsid w:val="00286A77"/>
    <w:rsid w:val="00295BDF"/>
    <w:rsid w:val="002B130E"/>
    <w:rsid w:val="002C5A77"/>
    <w:rsid w:val="002D6429"/>
    <w:rsid w:val="002E1971"/>
    <w:rsid w:val="002F1E82"/>
    <w:rsid w:val="002F64CC"/>
    <w:rsid w:val="00303964"/>
    <w:rsid w:val="003103DF"/>
    <w:rsid w:val="00320566"/>
    <w:rsid w:val="00322F4A"/>
    <w:rsid w:val="00326DF3"/>
    <w:rsid w:val="00342B67"/>
    <w:rsid w:val="00350038"/>
    <w:rsid w:val="00357EB3"/>
    <w:rsid w:val="0037060E"/>
    <w:rsid w:val="003716AB"/>
    <w:rsid w:val="00392B65"/>
    <w:rsid w:val="00394A37"/>
    <w:rsid w:val="003A4782"/>
    <w:rsid w:val="003D0C98"/>
    <w:rsid w:val="003D126D"/>
    <w:rsid w:val="003E0991"/>
    <w:rsid w:val="003E2D29"/>
    <w:rsid w:val="003F7E22"/>
    <w:rsid w:val="00404D8D"/>
    <w:rsid w:val="00405473"/>
    <w:rsid w:val="004062D8"/>
    <w:rsid w:val="004120A7"/>
    <w:rsid w:val="0041232B"/>
    <w:rsid w:val="0041254B"/>
    <w:rsid w:val="004129A9"/>
    <w:rsid w:val="004306D9"/>
    <w:rsid w:val="00435BC1"/>
    <w:rsid w:val="0044042F"/>
    <w:rsid w:val="00452D65"/>
    <w:rsid w:val="00455ECB"/>
    <w:rsid w:val="004714EE"/>
    <w:rsid w:val="00481B04"/>
    <w:rsid w:val="00484B3C"/>
    <w:rsid w:val="00485C50"/>
    <w:rsid w:val="004942A2"/>
    <w:rsid w:val="00496EBD"/>
    <w:rsid w:val="004A328A"/>
    <w:rsid w:val="004A41A4"/>
    <w:rsid w:val="004B3831"/>
    <w:rsid w:val="004B45B6"/>
    <w:rsid w:val="004C501A"/>
    <w:rsid w:val="004C6D74"/>
    <w:rsid w:val="004C73D6"/>
    <w:rsid w:val="004E3D26"/>
    <w:rsid w:val="004F0510"/>
    <w:rsid w:val="004F5874"/>
    <w:rsid w:val="004F6FD3"/>
    <w:rsid w:val="004F7343"/>
    <w:rsid w:val="00507156"/>
    <w:rsid w:val="005104F4"/>
    <w:rsid w:val="0051448F"/>
    <w:rsid w:val="00530258"/>
    <w:rsid w:val="00537C0F"/>
    <w:rsid w:val="00542146"/>
    <w:rsid w:val="00556B86"/>
    <w:rsid w:val="0056553F"/>
    <w:rsid w:val="005727BD"/>
    <w:rsid w:val="005750DE"/>
    <w:rsid w:val="005770BA"/>
    <w:rsid w:val="005771C6"/>
    <w:rsid w:val="00580C94"/>
    <w:rsid w:val="005814FB"/>
    <w:rsid w:val="0058583F"/>
    <w:rsid w:val="00591ACF"/>
    <w:rsid w:val="005A2932"/>
    <w:rsid w:val="005A4508"/>
    <w:rsid w:val="005B3D72"/>
    <w:rsid w:val="005B5DB3"/>
    <w:rsid w:val="005C115C"/>
    <w:rsid w:val="005C2DE9"/>
    <w:rsid w:val="005C722F"/>
    <w:rsid w:val="005D0EDA"/>
    <w:rsid w:val="005F3EBC"/>
    <w:rsid w:val="00600665"/>
    <w:rsid w:val="006025D9"/>
    <w:rsid w:val="0061732A"/>
    <w:rsid w:val="00620BC0"/>
    <w:rsid w:val="00632D82"/>
    <w:rsid w:val="006336A1"/>
    <w:rsid w:val="00634741"/>
    <w:rsid w:val="00642200"/>
    <w:rsid w:val="00651333"/>
    <w:rsid w:val="00651CC3"/>
    <w:rsid w:val="0065638F"/>
    <w:rsid w:val="00663DDE"/>
    <w:rsid w:val="006660B3"/>
    <w:rsid w:val="00672EEB"/>
    <w:rsid w:val="0067516B"/>
    <w:rsid w:val="00677349"/>
    <w:rsid w:val="00681B7B"/>
    <w:rsid w:val="00683502"/>
    <w:rsid w:val="00683CFA"/>
    <w:rsid w:val="006A5400"/>
    <w:rsid w:val="006B1C0D"/>
    <w:rsid w:val="006B2AF2"/>
    <w:rsid w:val="006C20D9"/>
    <w:rsid w:val="006C6468"/>
    <w:rsid w:val="006D6853"/>
    <w:rsid w:val="006E179E"/>
    <w:rsid w:val="006E6E66"/>
    <w:rsid w:val="006E7F8E"/>
    <w:rsid w:val="006F1233"/>
    <w:rsid w:val="006F503F"/>
    <w:rsid w:val="00712AEA"/>
    <w:rsid w:val="0074286E"/>
    <w:rsid w:val="007431A1"/>
    <w:rsid w:val="00744E38"/>
    <w:rsid w:val="00750E74"/>
    <w:rsid w:val="007608D9"/>
    <w:rsid w:val="00760E0E"/>
    <w:rsid w:val="00762817"/>
    <w:rsid w:val="007656AD"/>
    <w:rsid w:val="007705E9"/>
    <w:rsid w:val="00770977"/>
    <w:rsid w:val="00781A39"/>
    <w:rsid w:val="00783B4F"/>
    <w:rsid w:val="00785C08"/>
    <w:rsid w:val="0079038E"/>
    <w:rsid w:val="0079767F"/>
    <w:rsid w:val="007A618F"/>
    <w:rsid w:val="007B5EBA"/>
    <w:rsid w:val="007C613F"/>
    <w:rsid w:val="007F370D"/>
    <w:rsid w:val="008209DB"/>
    <w:rsid w:val="0082553A"/>
    <w:rsid w:val="00830204"/>
    <w:rsid w:val="00840869"/>
    <w:rsid w:val="008442F3"/>
    <w:rsid w:val="00844A36"/>
    <w:rsid w:val="00844B22"/>
    <w:rsid w:val="00854A37"/>
    <w:rsid w:val="008556DA"/>
    <w:rsid w:val="00857D3B"/>
    <w:rsid w:val="00866FB7"/>
    <w:rsid w:val="008677A3"/>
    <w:rsid w:val="008766A1"/>
    <w:rsid w:val="008943D7"/>
    <w:rsid w:val="008C4141"/>
    <w:rsid w:val="008D1F31"/>
    <w:rsid w:val="008E2AD9"/>
    <w:rsid w:val="008F4669"/>
    <w:rsid w:val="0090181A"/>
    <w:rsid w:val="009165FE"/>
    <w:rsid w:val="00916F59"/>
    <w:rsid w:val="00925BE3"/>
    <w:rsid w:val="00931768"/>
    <w:rsid w:val="009341BB"/>
    <w:rsid w:val="009425A3"/>
    <w:rsid w:val="00965D86"/>
    <w:rsid w:val="009674E9"/>
    <w:rsid w:val="00970309"/>
    <w:rsid w:val="0097196F"/>
    <w:rsid w:val="0097287A"/>
    <w:rsid w:val="00975AD5"/>
    <w:rsid w:val="009857DC"/>
    <w:rsid w:val="00991139"/>
    <w:rsid w:val="00994DDD"/>
    <w:rsid w:val="009A4A96"/>
    <w:rsid w:val="009B55BF"/>
    <w:rsid w:val="009C5EE9"/>
    <w:rsid w:val="009D5269"/>
    <w:rsid w:val="009E21A4"/>
    <w:rsid w:val="009F3DE8"/>
    <w:rsid w:val="009F4CA6"/>
    <w:rsid w:val="00A02F2E"/>
    <w:rsid w:val="00A152FC"/>
    <w:rsid w:val="00A15679"/>
    <w:rsid w:val="00A27B5D"/>
    <w:rsid w:val="00A321BD"/>
    <w:rsid w:val="00A65BAB"/>
    <w:rsid w:val="00A66529"/>
    <w:rsid w:val="00A74BFF"/>
    <w:rsid w:val="00A86AD0"/>
    <w:rsid w:val="00A906D9"/>
    <w:rsid w:val="00AA01C9"/>
    <w:rsid w:val="00AA477F"/>
    <w:rsid w:val="00AB19BF"/>
    <w:rsid w:val="00AC3FA4"/>
    <w:rsid w:val="00AC5A38"/>
    <w:rsid w:val="00AC5FAD"/>
    <w:rsid w:val="00AD30B7"/>
    <w:rsid w:val="00AD39C4"/>
    <w:rsid w:val="00AD56D0"/>
    <w:rsid w:val="00AE57A6"/>
    <w:rsid w:val="00AF1AB2"/>
    <w:rsid w:val="00B00B34"/>
    <w:rsid w:val="00B05C94"/>
    <w:rsid w:val="00B101CB"/>
    <w:rsid w:val="00B11F88"/>
    <w:rsid w:val="00B1237B"/>
    <w:rsid w:val="00B13018"/>
    <w:rsid w:val="00B13FC4"/>
    <w:rsid w:val="00B206A8"/>
    <w:rsid w:val="00B3025D"/>
    <w:rsid w:val="00B306AE"/>
    <w:rsid w:val="00B317A7"/>
    <w:rsid w:val="00B32EE1"/>
    <w:rsid w:val="00B40D7E"/>
    <w:rsid w:val="00B460BF"/>
    <w:rsid w:val="00B47B8E"/>
    <w:rsid w:val="00B508A5"/>
    <w:rsid w:val="00B509AA"/>
    <w:rsid w:val="00B52A7C"/>
    <w:rsid w:val="00B6251B"/>
    <w:rsid w:val="00B7211F"/>
    <w:rsid w:val="00B723F7"/>
    <w:rsid w:val="00B77003"/>
    <w:rsid w:val="00B77DCA"/>
    <w:rsid w:val="00B816DC"/>
    <w:rsid w:val="00B91E94"/>
    <w:rsid w:val="00B946A3"/>
    <w:rsid w:val="00B954EB"/>
    <w:rsid w:val="00BB0779"/>
    <w:rsid w:val="00BB3F51"/>
    <w:rsid w:val="00BB50FF"/>
    <w:rsid w:val="00BB6601"/>
    <w:rsid w:val="00BC78C3"/>
    <w:rsid w:val="00BC7A8F"/>
    <w:rsid w:val="00BE0C2D"/>
    <w:rsid w:val="00BE0E55"/>
    <w:rsid w:val="00BE6507"/>
    <w:rsid w:val="00BF0EBC"/>
    <w:rsid w:val="00BF73D1"/>
    <w:rsid w:val="00C023A9"/>
    <w:rsid w:val="00C0553B"/>
    <w:rsid w:val="00C11B03"/>
    <w:rsid w:val="00C21007"/>
    <w:rsid w:val="00C2149C"/>
    <w:rsid w:val="00C24632"/>
    <w:rsid w:val="00C41BD2"/>
    <w:rsid w:val="00C609B6"/>
    <w:rsid w:val="00C7113A"/>
    <w:rsid w:val="00C771AE"/>
    <w:rsid w:val="00C7722C"/>
    <w:rsid w:val="00C8484F"/>
    <w:rsid w:val="00C875B8"/>
    <w:rsid w:val="00C94440"/>
    <w:rsid w:val="00C960BC"/>
    <w:rsid w:val="00CA19C8"/>
    <w:rsid w:val="00CA2B91"/>
    <w:rsid w:val="00CB043A"/>
    <w:rsid w:val="00CB0FCD"/>
    <w:rsid w:val="00CB1E24"/>
    <w:rsid w:val="00CB1F9E"/>
    <w:rsid w:val="00CB7E1C"/>
    <w:rsid w:val="00CD3171"/>
    <w:rsid w:val="00CD49FD"/>
    <w:rsid w:val="00CE13CF"/>
    <w:rsid w:val="00CE7757"/>
    <w:rsid w:val="00CF2122"/>
    <w:rsid w:val="00D00700"/>
    <w:rsid w:val="00D02C16"/>
    <w:rsid w:val="00D05622"/>
    <w:rsid w:val="00D07B4D"/>
    <w:rsid w:val="00D22AB9"/>
    <w:rsid w:val="00D27FAC"/>
    <w:rsid w:val="00D454D5"/>
    <w:rsid w:val="00D50AFF"/>
    <w:rsid w:val="00D608B4"/>
    <w:rsid w:val="00D773F5"/>
    <w:rsid w:val="00D775CA"/>
    <w:rsid w:val="00D77CE1"/>
    <w:rsid w:val="00D85E5C"/>
    <w:rsid w:val="00D93CFB"/>
    <w:rsid w:val="00D96B94"/>
    <w:rsid w:val="00DA1CE6"/>
    <w:rsid w:val="00DA2F9A"/>
    <w:rsid w:val="00DB68EC"/>
    <w:rsid w:val="00DC0DBE"/>
    <w:rsid w:val="00DC483D"/>
    <w:rsid w:val="00DD0F13"/>
    <w:rsid w:val="00DD3CF1"/>
    <w:rsid w:val="00DD5191"/>
    <w:rsid w:val="00DE0F9C"/>
    <w:rsid w:val="00DE2B93"/>
    <w:rsid w:val="00E12258"/>
    <w:rsid w:val="00E171E8"/>
    <w:rsid w:val="00E26D47"/>
    <w:rsid w:val="00E4277E"/>
    <w:rsid w:val="00E54371"/>
    <w:rsid w:val="00E642B8"/>
    <w:rsid w:val="00E6454B"/>
    <w:rsid w:val="00E70166"/>
    <w:rsid w:val="00E77F2E"/>
    <w:rsid w:val="00E90D73"/>
    <w:rsid w:val="00EC04E4"/>
    <w:rsid w:val="00EC13A9"/>
    <w:rsid w:val="00EF0CA1"/>
    <w:rsid w:val="00F00DB2"/>
    <w:rsid w:val="00F02F7A"/>
    <w:rsid w:val="00F15040"/>
    <w:rsid w:val="00F17226"/>
    <w:rsid w:val="00F17651"/>
    <w:rsid w:val="00F260AE"/>
    <w:rsid w:val="00F340C6"/>
    <w:rsid w:val="00F3436E"/>
    <w:rsid w:val="00F5033A"/>
    <w:rsid w:val="00F506BC"/>
    <w:rsid w:val="00F578B5"/>
    <w:rsid w:val="00F6213A"/>
    <w:rsid w:val="00F66258"/>
    <w:rsid w:val="00F73DB8"/>
    <w:rsid w:val="00F759EB"/>
    <w:rsid w:val="00F82AB5"/>
    <w:rsid w:val="00F949AC"/>
    <w:rsid w:val="00FA201F"/>
    <w:rsid w:val="00FA5D2D"/>
    <w:rsid w:val="00FA5E45"/>
    <w:rsid w:val="00FB1272"/>
    <w:rsid w:val="00FB39CE"/>
    <w:rsid w:val="00FB414C"/>
    <w:rsid w:val="00FB44A7"/>
    <w:rsid w:val="00FB64A0"/>
    <w:rsid w:val="00FD432E"/>
    <w:rsid w:val="00FE3A28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1ED7"/>
  <w15:docId w15:val="{55E2FCCF-3E62-4D13-9AF7-D2D8691C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0" w:after="200" w:line="276" w:lineRule="auto"/>
      <w:jc w:val="left"/>
    </w:p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01E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7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0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01E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1F"/>
  </w:style>
  <w:style w:type="paragraph" w:styleId="Pidipagina">
    <w:name w:val="footer"/>
    <w:basedOn w:val="Normale"/>
    <w:link w:val="PidipaginaCarattere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1F"/>
  </w:style>
  <w:style w:type="character" w:styleId="Numeropagina">
    <w:name w:val="page number"/>
    <w:basedOn w:val="Carpredefinitoparagrafo"/>
    <w:semiHidden/>
    <w:rsid w:val="00001E1F"/>
  </w:style>
  <w:style w:type="paragraph" w:styleId="Didascalia">
    <w:name w:val="caption"/>
    <w:basedOn w:val="Normale"/>
    <w:next w:val="Normale"/>
    <w:qFormat/>
    <w:rsid w:val="00760E0E"/>
    <w:pPr>
      <w:spacing w:after="0" w:line="480" w:lineRule="atLeast"/>
      <w:ind w:left="284" w:right="-284" w:firstLine="0"/>
      <w:jc w:val="center"/>
    </w:pPr>
    <w:rPr>
      <w:rFonts w:eastAsia="Times New Roman" w:cs="Times New Roman"/>
      <w:b/>
      <w:sz w:val="28"/>
      <w:szCs w:val="20"/>
      <w:lang w:eastAsia="it-IT"/>
    </w:rPr>
  </w:style>
  <w:style w:type="paragraph" w:styleId="Sommario1">
    <w:name w:val="toc 1"/>
    <w:basedOn w:val="Normale"/>
    <w:next w:val="Normale"/>
    <w:autoRedefine/>
    <w:semiHidden/>
    <w:rsid w:val="00760E0E"/>
    <w:pPr>
      <w:spacing w:after="0" w:line="240" w:lineRule="auto"/>
      <w:ind w:left="0" w:firstLine="0"/>
    </w:pPr>
    <w:rPr>
      <w:rFonts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60E0E"/>
    <w:pPr>
      <w:ind w:left="720"/>
      <w:contextualSpacing/>
    </w:pPr>
  </w:style>
  <w:style w:type="paragraph" w:styleId="Rientronormale">
    <w:name w:val="Normal Indent"/>
    <w:basedOn w:val="Normale"/>
    <w:rsid w:val="00B101CB"/>
    <w:pPr>
      <w:spacing w:after="0" w:line="240" w:lineRule="auto"/>
      <w:ind w:left="708" w:firstLine="0"/>
    </w:pPr>
    <w:rPr>
      <w:rFonts w:eastAsia="Times New Roman" w:cs="Times New Roman"/>
      <w:sz w:val="20"/>
      <w:szCs w:val="20"/>
      <w:lang w:eastAsia="it-IT"/>
    </w:rPr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,Corpo del testo Carattere Carattere Carattere Carattere Carattere"/>
    <w:basedOn w:val="Normale"/>
    <w:link w:val="CorpotestoCarattere"/>
    <w:semiHidden/>
    <w:rsid w:val="00FB64A0"/>
    <w:pPr>
      <w:autoSpaceDE w:val="0"/>
      <w:autoSpaceDN w:val="0"/>
      <w:adjustRightInd w:val="0"/>
      <w:spacing w:after="0" w:line="480" w:lineRule="auto"/>
      <w:ind w:left="0" w:firstLine="0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Corpo del testo Carattere Carattere,Corpo del testo Carattere1 Carattere Carattere,Corpo del testo Carattere Carattere Carattere Carattere,Corpo del testo Carattere1 Carattere Carattere Carattere Carattere"/>
    <w:basedOn w:val="Carpredefinitoparagrafo"/>
    <w:link w:val="Corpotesto"/>
    <w:semiHidden/>
    <w:rsid w:val="00FB64A0"/>
    <w:rPr>
      <w:rFonts w:eastAsia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FB64A0"/>
    <w:pPr>
      <w:spacing w:after="0" w:line="240" w:lineRule="auto"/>
      <w:ind w:left="0" w:firstLine="0"/>
      <w:jc w:val="center"/>
    </w:pPr>
    <w:rPr>
      <w:rFonts w:eastAsia="Times New Roman" w:cs="Times New Roman"/>
      <w:b/>
      <w:bCs/>
      <w:i/>
      <w:iCs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B64A0"/>
    <w:rPr>
      <w:rFonts w:eastAsia="Times New Roman" w:cs="Times New Roman"/>
      <w:b/>
      <w:bCs/>
      <w:i/>
      <w:i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75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7581"/>
  </w:style>
  <w:style w:type="table" w:styleId="Grigliatabella">
    <w:name w:val="Table Grid"/>
    <w:basedOn w:val="Tabellanormale"/>
    <w:uiPriority w:val="59"/>
    <w:rsid w:val="005771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7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BF0EBC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766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66A1"/>
    <w:rPr>
      <w:sz w:val="20"/>
      <w:szCs w:val="20"/>
    </w:rPr>
  </w:style>
  <w:style w:type="character" w:styleId="Rimandonotaapidipagina">
    <w:name w:val="footnote reference"/>
    <w:uiPriority w:val="99"/>
    <w:semiHidden/>
    <w:rsid w:val="008766A1"/>
    <w:rPr>
      <w:vertAlign w:val="superscript"/>
    </w:rPr>
  </w:style>
  <w:style w:type="character" w:styleId="Rimandocommento">
    <w:name w:val="annotation reference"/>
    <w:semiHidden/>
    <w:rsid w:val="00CA2B91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A2B91"/>
    <w:pPr>
      <w:spacing w:after="160" w:line="259" w:lineRule="auto"/>
      <w:ind w:left="0" w:firstLine="0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2B91"/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0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59"/>
    <w:rsid w:val="009A4A96"/>
    <w:pPr>
      <w:spacing w:before="0" w:after="160" w:line="259" w:lineRule="auto"/>
      <w:ind w:left="0" w:firstLine="0"/>
      <w:jc w:val="left"/>
    </w:pPr>
    <w:rPr>
      <w:rFonts w:asciiTheme="minorHAnsi" w:eastAsiaTheme="minorEastAsia" w:hAnsiTheme="minorHAns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0bb95-baae-426b-b852-b3707b7e86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34126BA6E60499DEC6F4D634A754D" ma:contentTypeVersion="13" ma:contentTypeDescription="Creare un nuovo documento." ma:contentTypeScope="" ma:versionID="0548dc32fdcdaf733932e3a00e5bdf9a">
  <xsd:schema xmlns:xsd="http://www.w3.org/2001/XMLSchema" xmlns:xs="http://www.w3.org/2001/XMLSchema" xmlns:p="http://schemas.microsoft.com/office/2006/metadata/properties" xmlns:ns2="0f20bb95-baae-426b-b852-b3707b7e8693" xmlns:ns3="09df695e-90f4-4135-aea6-5ecdfa69fb13" targetNamespace="http://schemas.microsoft.com/office/2006/metadata/properties" ma:root="true" ma:fieldsID="49609bb59f2cd9bd2444e5347b7b7ad9" ns2:_="" ns3:_="">
    <xsd:import namespace="0f20bb95-baae-426b-b852-b3707b7e8693"/>
    <xsd:import namespace="09df695e-90f4-4135-aea6-5ecdfa6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bb95-baae-426b-b852-b3707b7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695e-90f4-4135-aea6-5ecdfa69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B8958-EAB5-459A-97E5-BD3E5CDEBAEF}">
  <ds:schemaRefs>
    <ds:schemaRef ds:uri="http://schemas.microsoft.com/office/2006/metadata/properties"/>
    <ds:schemaRef ds:uri="http://schemas.microsoft.com/office/infopath/2007/PartnerControls"/>
    <ds:schemaRef ds:uri="0f20bb95-baae-426b-b852-b3707b7e8693"/>
  </ds:schemaRefs>
</ds:datastoreItem>
</file>

<file path=customXml/itemProps2.xml><?xml version="1.0" encoding="utf-8"?>
<ds:datastoreItem xmlns:ds="http://schemas.openxmlformats.org/officeDocument/2006/customXml" ds:itemID="{1016EA19-9925-4AD1-8130-23A286D81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17C71-4B1E-4266-8557-7B37E0D7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0bb95-baae-426b-b852-b3707b7e8693"/>
    <ds:schemaRef ds:uri="09df695e-90f4-4135-aea6-5ecdfa6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9FCC6-75DB-4271-BECD-5CFD2BFA8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326</Words>
  <Characters>2329</Characters>
  <Application>Microsoft Office Word</Application>
  <DocSecurity>0</DocSecurity>
  <Lines>54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AEEG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5</dc:subject>
  <dc:creator>Corti Enrico</dc:creator>
  <cp:keywords/>
  <cp:lastModifiedBy>Colombo Annalise</cp:lastModifiedBy>
  <cp:revision>257</cp:revision>
  <dcterms:created xsi:type="dcterms:W3CDTF">2019-02-14T07:01:00Z</dcterms:created>
  <dcterms:modified xsi:type="dcterms:W3CDTF">2026-03-26T16:19:00Z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0x01010061C34126BA6E60499DEC6F4D634A754D</vt:lpwstr>
  </property>
  <property fmtid="{D5CDD505-2E9C-101B-9397-08002B2CF9AE}" pid="3" name="Order">
    <vt:r8>3168800</vt:r8>
  </property>
  <property fmtid="{D5CDD505-2E9C-101B-9397-08002B2CF9AE}" pid="4" name="MediaServiceImageTags">
    <vt:lpwstr/>
  </property>
</Properties>
</file>