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AA7D" w14:textId="2751A17A" w:rsidR="002F5AA0" w:rsidRPr="002F5AA0" w:rsidRDefault="002F5AA0" w:rsidP="00393406">
      <w:pPr>
        <w:rPr>
          <w:b/>
          <w:sz w:val="26"/>
          <w:szCs w:val="26"/>
        </w:rPr>
      </w:pPr>
    </w:p>
    <w:p w14:paraId="12574160" w14:textId="77777777" w:rsidR="00D85066" w:rsidRPr="00024EE8" w:rsidRDefault="00AD1D17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 xml:space="preserve">Schema tipo </w:t>
      </w:r>
    </w:p>
    <w:p w14:paraId="3873A9B0" w14:textId="384BC8D0" w:rsidR="00D87BFF" w:rsidRPr="00024EE8" w:rsidRDefault="0004170F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 xml:space="preserve">RELAZIONE DI </w:t>
      </w:r>
      <w:r w:rsidR="00696272">
        <w:rPr>
          <w:b/>
          <w:sz w:val="26"/>
          <w:szCs w:val="26"/>
        </w:rPr>
        <w:t>VERIFICA IN POOL</w:t>
      </w:r>
      <w:r w:rsidR="00D87BFF" w:rsidRPr="00024EE8">
        <w:rPr>
          <w:b/>
          <w:sz w:val="26"/>
          <w:szCs w:val="26"/>
        </w:rPr>
        <w:t xml:space="preserve"> </w:t>
      </w:r>
    </w:p>
    <w:p w14:paraId="4841860D" w14:textId="64CE735C" w:rsidR="002F5AA0" w:rsidRPr="00024EE8" w:rsidRDefault="00D87BFF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>Ann</w:t>
      </w:r>
      <w:r w:rsidR="00D80C13" w:rsidRPr="00024EE8">
        <w:rPr>
          <w:b/>
          <w:sz w:val="26"/>
          <w:szCs w:val="26"/>
        </w:rPr>
        <w:t xml:space="preserve">o raccolta </w:t>
      </w:r>
      <w:r w:rsidR="00696272" w:rsidRPr="00024EE8">
        <w:rPr>
          <w:b/>
          <w:sz w:val="26"/>
          <w:szCs w:val="26"/>
        </w:rPr>
        <w:t>202</w:t>
      </w:r>
      <w:r w:rsidR="00696272">
        <w:rPr>
          <w:b/>
          <w:sz w:val="26"/>
          <w:szCs w:val="26"/>
        </w:rPr>
        <w:t>6</w:t>
      </w:r>
    </w:p>
    <w:p w14:paraId="14C074A5" w14:textId="77777777" w:rsidR="002F5AA0" w:rsidRPr="0023438C" w:rsidRDefault="002F5AA0" w:rsidP="00393406">
      <w:pPr>
        <w:rPr>
          <w:highlight w:val="lightGray"/>
        </w:rPr>
      </w:pPr>
    </w:p>
    <w:p w14:paraId="3647A234" w14:textId="77777777" w:rsidR="001C490E" w:rsidRPr="00817FA3" w:rsidRDefault="001C490E" w:rsidP="00393406"/>
    <w:p w14:paraId="75266A92" w14:textId="77777777" w:rsidR="005316ED" w:rsidRPr="00817FA3" w:rsidRDefault="005316ED" w:rsidP="00393406">
      <w:pPr>
        <w:rPr>
          <w:u w:val="single"/>
        </w:rPr>
      </w:pPr>
      <w:r w:rsidRPr="00817FA3">
        <w:rPr>
          <w:u w:val="single"/>
        </w:rPr>
        <w:t>Indice</w:t>
      </w:r>
    </w:p>
    <w:p w14:paraId="5DD36065" w14:textId="77777777" w:rsidR="005316ED" w:rsidRPr="00817FA3" w:rsidRDefault="005316ED" w:rsidP="00393406"/>
    <w:p w14:paraId="45D1F026" w14:textId="6FFB5E84" w:rsidR="00985B06" w:rsidRDefault="005316ED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r w:rsidRPr="0023438C">
        <w:rPr>
          <w:highlight w:val="lightGray"/>
        </w:rPr>
        <w:fldChar w:fldCharType="begin"/>
      </w:r>
      <w:r w:rsidRPr="0023438C">
        <w:rPr>
          <w:highlight w:val="lightGray"/>
        </w:rPr>
        <w:instrText xml:space="preserve"> TOC \o "1-4" \h \z \u </w:instrText>
      </w:r>
      <w:r w:rsidRPr="0023438C">
        <w:rPr>
          <w:highlight w:val="lightGray"/>
        </w:rPr>
        <w:fldChar w:fldCharType="separate"/>
      </w:r>
      <w:hyperlink w:anchor="_Toc222128893" w:history="1">
        <w:r w:rsidR="00985B06" w:rsidRPr="00924C9A">
          <w:rPr>
            <w:rStyle w:val="Collegamentoipertestuale"/>
          </w:rPr>
          <w:t>Premessa</w:t>
        </w:r>
        <w:r w:rsidR="00985B06">
          <w:rPr>
            <w:webHidden/>
          </w:rPr>
          <w:tab/>
        </w:r>
        <w:r w:rsidR="00985B06">
          <w:rPr>
            <w:webHidden/>
          </w:rPr>
          <w:fldChar w:fldCharType="begin"/>
        </w:r>
        <w:r w:rsidR="00985B06">
          <w:rPr>
            <w:webHidden/>
          </w:rPr>
          <w:instrText xml:space="preserve"> PAGEREF _Toc222128893 \h </w:instrText>
        </w:r>
        <w:r w:rsidR="00985B06">
          <w:rPr>
            <w:webHidden/>
          </w:rPr>
        </w:r>
        <w:r w:rsidR="00985B06">
          <w:rPr>
            <w:webHidden/>
          </w:rPr>
          <w:fldChar w:fldCharType="separate"/>
        </w:r>
        <w:r w:rsidR="00985B06">
          <w:rPr>
            <w:webHidden/>
          </w:rPr>
          <w:t>2</w:t>
        </w:r>
        <w:r w:rsidR="00985B06">
          <w:rPr>
            <w:webHidden/>
          </w:rPr>
          <w:fldChar w:fldCharType="end"/>
        </w:r>
      </w:hyperlink>
    </w:p>
    <w:p w14:paraId="21F6BC65" w14:textId="72D94F75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4" w:history="1">
        <w:r w:rsidRPr="00924C9A">
          <w:rPr>
            <w:rStyle w:val="Collegamentoipertestuale"/>
          </w:rPr>
          <w:t>1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 xml:space="preserve">Composizione del </w:t>
        </w:r>
        <w:r w:rsidRPr="00924C9A">
          <w:rPr>
            <w:rStyle w:val="Collegamentoipertestuale"/>
            <w:i/>
            <w:iCs/>
          </w:rPr>
          <w:t>pool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A63953" w14:textId="061A31DA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5" w:history="1">
        <w:r w:rsidRPr="00924C9A">
          <w:rPr>
            <w:rStyle w:val="Collegamentoipertestuale"/>
            <w:iCs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  <w:iCs/>
          </w:rPr>
          <w:t xml:space="preserve">Svolgimento dell’attività in </w:t>
        </w:r>
        <w:r w:rsidRPr="00924C9A">
          <w:rPr>
            <w:rStyle w:val="Collegamentoipertestuale"/>
            <w:i/>
          </w:rPr>
          <w:t>pool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F1D555" w14:textId="67EE44A9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6" w:history="1">
        <w:r w:rsidRPr="00924C9A">
          <w:rPr>
            <w:rStyle w:val="Collegamentoipertestuale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>Contenuti della verifica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91EFDA" w14:textId="648442F4" w:rsidR="00985B06" w:rsidRDefault="00985B06">
      <w:pPr>
        <w:pStyle w:val="Sommario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7" w:history="1">
        <w:r w:rsidRPr="00924C9A">
          <w:rPr>
            <w:rStyle w:val="Collegamentoipertestuale"/>
            <w:rFonts w:eastAsia="Times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Aspetti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AB4D19" w14:textId="234912DD" w:rsidR="00985B06" w:rsidRDefault="00985B06">
      <w:pPr>
        <w:pStyle w:val="Sommario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8" w:history="1">
        <w:r w:rsidRPr="00924C9A">
          <w:rPr>
            <w:rStyle w:val="Collegamentoipertestuale"/>
            <w:rFonts w:eastAsia="Times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Aspetti legati a specifici indicatori di qualità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B975D3" w14:textId="5D726E8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9" w:history="1">
        <w:r w:rsidRPr="00924C9A">
          <w:rPr>
            <w:rStyle w:val="Collegamentoipertestuale"/>
            <w:rFonts w:eastAsia="Times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M1 – Perdite idriche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E9ECE7" w14:textId="3EE7FFA5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0" w:history="1">
        <w:r w:rsidRPr="00924C9A">
          <w:rPr>
            <w:rStyle w:val="Collegamentoipertestuale"/>
            <w:rFonts w:eastAsia="Times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M2 – Interruzioni del servizio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323E2B" w14:textId="7713539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1" w:history="1">
        <w:r w:rsidRPr="00924C9A">
          <w:rPr>
            <w:rStyle w:val="Collegamentoipertestuale"/>
            <w:rFonts w:eastAsia="Times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M3 – Qualità dell’acqua erogata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87F92D" w14:textId="5B464C0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2" w:history="1">
        <w:r w:rsidRPr="00924C9A">
          <w:rPr>
            <w:rStyle w:val="Collegamentoipertestuale"/>
            <w:rFonts w:eastAsia="Times"/>
            <w:noProof/>
          </w:rPr>
          <w:t>3.2.4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M4 – Adeguatezza del sistema fognario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6EE913" w14:textId="3240A315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3" w:history="1">
        <w:r w:rsidRPr="00924C9A">
          <w:rPr>
            <w:rStyle w:val="Collegamentoipertestuale"/>
            <w:rFonts w:eastAsia="Times"/>
            <w:noProof/>
          </w:rPr>
          <w:t>3.2.5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M5 – Smaltimento fanghi in discarica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F03A71" w14:textId="199D4E3E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4" w:history="1">
        <w:r w:rsidRPr="00924C9A">
          <w:rPr>
            <w:rStyle w:val="Collegamentoipertestuale"/>
            <w:rFonts w:eastAsia="Times"/>
            <w:noProof/>
          </w:rPr>
          <w:t>3.2.6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M6 – Qualità dell’acqua depurata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1FEF844" w14:textId="297CB727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905" w:history="1">
        <w:r w:rsidRPr="00924C9A">
          <w:rPr>
            <w:rStyle w:val="Collegamentoipertestuale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>Ulteriori elementi informativi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D86FBCD" w14:textId="6433CF73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906" w:history="1">
        <w:r w:rsidRPr="00924C9A">
          <w:rPr>
            <w:rStyle w:val="Collegamentoipertestuale"/>
            <w:iCs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  <w:iCs/>
          </w:rPr>
          <w:t>Dichiarazione di riservatezza e non sussistenza cause di incompatibilità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880B8E8" w14:textId="3E76E308" w:rsidR="005316ED" w:rsidRPr="0023438C" w:rsidRDefault="005316ED" w:rsidP="00393406">
      <w:pPr>
        <w:rPr>
          <w:highlight w:val="lightGray"/>
        </w:rPr>
      </w:pPr>
      <w:r w:rsidRPr="0023438C">
        <w:rPr>
          <w:highlight w:val="lightGray"/>
        </w:rPr>
        <w:fldChar w:fldCharType="end"/>
      </w:r>
    </w:p>
    <w:p w14:paraId="4D425DD8" w14:textId="77777777" w:rsidR="00D3690B" w:rsidRPr="0023438C" w:rsidRDefault="00D3690B" w:rsidP="00393406">
      <w:pPr>
        <w:rPr>
          <w:highlight w:val="lightGray"/>
        </w:rPr>
      </w:pPr>
    </w:p>
    <w:p w14:paraId="0616FED7" w14:textId="77777777" w:rsidR="00D3690B" w:rsidRPr="0023438C" w:rsidRDefault="00D3690B" w:rsidP="00393406">
      <w:pPr>
        <w:rPr>
          <w:highlight w:val="lightGray"/>
        </w:rPr>
      </w:pPr>
    </w:p>
    <w:p w14:paraId="3B3B29A4" w14:textId="77777777" w:rsidR="00B23E9C" w:rsidRPr="00C0125B" w:rsidRDefault="005316ED" w:rsidP="00B23E9C">
      <w:pPr>
        <w:pStyle w:val="Titolo1"/>
        <w:numPr>
          <w:ilvl w:val="0"/>
          <w:numId w:val="0"/>
        </w:numPr>
        <w:ind w:left="709"/>
      </w:pPr>
      <w:r w:rsidRPr="0023438C">
        <w:rPr>
          <w:highlight w:val="lightGray"/>
        </w:rPr>
        <w:br w:type="page"/>
      </w:r>
      <w:bookmarkStart w:id="0" w:name="_Toc222128893"/>
      <w:r w:rsidR="00B23E9C" w:rsidRPr="00C0125B">
        <w:lastRenderedPageBreak/>
        <w:t>Premessa</w:t>
      </w:r>
      <w:bookmarkEnd w:id="0"/>
    </w:p>
    <w:p w14:paraId="6EDAEB40" w14:textId="77777777" w:rsidR="008D04A5" w:rsidRDefault="00BA1B5B" w:rsidP="00B23E9C">
      <w:r w:rsidRPr="00C0125B">
        <w:t xml:space="preserve">La presente relazione costituisce atto funzionale al commento e alla descrizione </w:t>
      </w:r>
      <w:r w:rsidR="00A71199">
        <w:t xml:space="preserve">dell’attività svolta </w:t>
      </w:r>
      <w:r w:rsidR="005739FB">
        <w:t xml:space="preserve">dal </w:t>
      </w:r>
      <w:r w:rsidR="005739FB" w:rsidRPr="00F05950">
        <w:rPr>
          <w:i/>
          <w:iCs/>
        </w:rPr>
        <w:t>pool</w:t>
      </w:r>
      <w:r w:rsidR="005739FB">
        <w:t xml:space="preserve"> di Enti di governo </w:t>
      </w:r>
      <w:r w:rsidR="00F05950">
        <w:t>dell’</w:t>
      </w:r>
      <w:r w:rsidR="005739FB">
        <w:t xml:space="preserve">ambito </w:t>
      </w:r>
      <w:r w:rsidR="00376742">
        <w:t xml:space="preserve">al fine di ottemperare a quanto previsto </w:t>
      </w:r>
      <w:r w:rsidR="008028F6" w:rsidRPr="00C0125B">
        <w:t xml:space="preserve">dal </w:t>
      </w:r>
      <w:r w:rsidRPr="00C0125B">
        <w:t xml:space="preserve">comma </w:t>
      </w:r>
      <w:r w:rsidR="00376742">
        <w:t>1</w:t>
      </w:r>
      <w:r w:rsidRPr="00C0125B">
        <w:t>.</w:t>
      </w:r>
      <w:r w:rsidR="00F05950">
        <w:t>4</w:t>
      </w:r>
      <w:r w:rsidR="00376742" w:rsidRPr="00C0125B">
        <w:t xml:space="preserve"> </w:t>
      </w:r>
      <w:r w:rsidRPr="00C0125B">
        <w:t xml:space="preserve">della deliberazione </w:t>
      </w:r>
      <w:r w:rsidR="00F05950">
        <w:t xml:space="preserve">dell’Autorità </w:t>
      </w:r>
      <w:r w:rsidR="00376742">
        <w:t>637</w:t>
      </w:r>
      <w:r w:rsidRPr="00C0125B">
        <w:t>/</w:t>
      </w:r>
      <w:r w:rsidR="00376742" w:rsidRPr="00C0125B">
        <w:t>20</w:t>
      </w:r>
      <w:r w:rsidR="00376742">
        <w:t>23</w:t>
      </w:r>
      <w:r w:rsidRPr="00C0125B">
        <w:t>/R/</w:t>
      </w:r>
      <w:r w:rsidR="00882ECC" w:rsidRPr="00C0125B">
        <w:rPr>
          <w:smallCaps/>
        </w:rPr>
        <w:t>idr</w:t>
      </w:r>
      <w:r w:rsidR="003F3698" w:rsidRPr="00C0125B">
        <w:rPr>
          <w:rStyle w:val="Rimandonotaapidipagina"/>
        </w:rPr>
        <w:footnoteReference w:id="1"/>
      </w:r>
      <w:r w:rsidR="00125BD3" w:rsidRPr="00C0125B">
        <w:rPr>
          <w:smallCaps/>
        </w:rPr>
        <w:t xml:space="preserve"> </w:t>
      </w:r>
      <w:r w:rsidR="00125BD3" w:rsidRPr="00C0125B">
        <w:t xml:space="preserve">e dal comma 1.3 della deliberazione </w:t>
      </w:r>
      <w:r w:rsidR="00817FA3">
        <w:t xml:space="preserve">dell’Autorità </w:t>
      </w:r>
      <w:r w:rsidR="00376742">
        <w:t>581</w:t>
      </w:r>
      <w:r w:rsidR="00125BD3" w:rsidRPr="00C0125B">
        <w:t>/</w:t>
      </w:r>
      <w:r w:rsidR="00F05950" w:rsidRPr="00C0125B">
        <w:t>202</w:t>
      </w:r>
      <w:r w:rsidR="00F05950">
        <w:t>5</w:t>
      </w:r>
      <w:r w:rsidR="00125BD3" w:rsidRPr="00C0125B">
        <w:t>/R/</w:t>
      </w:r>
      <w:r w:rsidR="00125BD3" w:rsidRPr="00C0125B">
        <w:rPr>
          <w:smallCaps/>
        </w:rPr>
        <w:t>idr</w:t>
      </w:r>
      <w:r w:rsidR="00125BD3" w:rsidRPr="00C0125B">
        <w:rPr>
          <w:rStyle w:val="Rimandonotaapidipagina"/>
          <w:smallCaps/>
        </w:rPr>
        <w:footnoteReference w:id="2"/>
      </w:r>
      <w:r w:rsidR="008028F6" w:rsidRPr="00C0125B">
        <w:t>,</w:t>
      </w:r>
      <w:r w:rsidRPr="00C0125B">
        <w:t xml:space="preserve"> </w:t>
      </w:r>
      <w:r w:rsidR="00F05950">
        <w:t>a</w:t>
      </w:r>
      <w:r w:rsidR="00F05950" w:rsidRPr="00021FD4">
        <w:t xml:space="preserve">l fine di rendere sempre più affidabile ed efficace l’attività di validazione dei dati </w:t>
      </w:r>
      <w:r w:rsidR="00F05950">
        <w:t xml:space="preserve">di qualità tecnica, </w:t>
      </w:r>
      <w:r w:rsidR="00F05950" w:rsidRPr="00021FD4">
        <w:t>trasmessi ai sensi del comma 30.2</w:t>
      </w:r>
      <w:r w:rsidR="00F05950">
        <w:t xml:space="preserve"> della RQTI. </w:t>
      </w:r>
    </w:p>
    <w:p w14:paraId="67B94082" w14:textId="25A1AB9C" w:rsidR="00BA1B5B" w:rsidRPr="00C0125B" w:rsidRDefault="00F05950" w:rsidP="00B23E9C">
      <w:r>
        <w:t>L</w:t>
      </w:r>
      <w:r w:rsidRPr="00021FD4">
        <w:t xml:space="preserve">’archivio di dati e documentazione </w:t>
      </w:r>
      <w:r>
        <w:t xml:space="preserve">sottoposto alla citata attività di verifica in </w:t>
      </w:r>
      <w:r w:rsidRPr="00F05950">
        <w:rPr>
          <w:i/>
          <w:iCs/>
        </w:rPr>
        <w:t>pool</w:t>
      </w:r>
      <w:r>
        <w:t xml:space="preserve"> è relativo al</w:t>
      </w:r>
      <w:r w:rsidR="00571703">
        <w:t xml:space="preserve">le </w:t>
      </w:r>
      <w:r w:rsidR="00571703" w:rsidRPr="00571703">
        <w:rPr>
          <w:i/>
          <w:iCs/>
        </w:rPr>
        <w:t>performance</w:t>
      </w:r>
      <w:r w:rsidR="00571703">
        <w:t xml:space="preserve"> del biennio 2024-</w:t>
      </w:r>
      <w:r>
        <w:t>2025</w:t>
      </w:r>
      <w:r w:rsidR="006737E0">
        <w:t xml:space="preserve"> </w:t>
      </w:r>
      <w:r w:rsidR="006737E0">
        <w:t xml:space="preserve">e riguarda il gestore </w:t>
      </w:r>
      <w:r w:rsidR="00925843">
        <w:t>____________________________</w:t>
      </w:r>
      <w:r w:rsidR="006737E0">
        <w:t xml:space="preserve"> operante nell’ATO </w:t>
      </w:r>
      <w:r w:rsidR="00925843">
        <w:t>________________.</w:t>
      </w:r>
    </w:p>
    <w:p w14:paraId="48ECA374" w14:textId="77777777" w:rsidR="006C21B7" w:rsidRDefault="006C21B7" w:rsidP="000B5BEB"/>
    <w:p w14:paraId="398093DD" w14:textId="77B4AD6F" w:rsidR="00FF5ADC" w:rsidRPr="00C0125B" w:rsidRDefault="00040583" w:rsidP="00F11407">
      <w:r w:rsidRPr="00C27316">
        <w:t>La presente relazione deve essere firmata digitalmente dai componenti del pool.</w:t>
      </w:r>
    </w:p>
    <w:p w14:paraId="4990D46F" w14:textId="77777777" w:rsidR="00307E21" w:rsidRDefault="00307E21">
      <w:pPr>
        <w:jc w:val="left"/>
        <w:rPr>
          <w:highlight w:val="lightGray"/>
        </w:rPr>
      </w:pPr>
      <w:bookmarkStart w:id="1" w:name="_Toc39670642"/>
    </w:p>
    <w:bookmarkEnd w:id="1"/>
    <w:p w14:paraId="71F91E68" w14:textId="77777777" w:rsidR="00CC4161" w:rsidRDefault="00CC4161" w:rsidP="00CC4161">
      <w:pPr>
        <w:rPr>
          <w:lang w:eastAsia="en-GB"/>
        </w:rPr>
      </w:pPr>
    </w:p>
    <w:p w14:paraId="7ADF3C41" w14:textId="77777777" w:rsidR="005B1620" w:rsidRPr="00817FA3" w:rsidRDefault="005B1620" w:rsidP="00CC4161">
      <w:pPr>
        <w:rPr>
          <w:lang w:eastAsia="en-GB"/>
        </w:rPr>
      </w:pPr>
    </w:p>
    <w:p w14:paraId="7D107E87" w14:textId="77777777" w:rsidR="00CC4161" w:rsidRPr="000E08D0" w:rsidRDefault="00CC4161" w:rsidP="00CC4161">
      <w:pPr>
        <w:pStyle w:val="Titolo1"/>
      </w:pPr>
      <w:bookmarkStart w:id="2" w:name="_Toc222128894"/>
      <w:r w:rsidRPr="000E08D0">
        <w:t xml:space="preserve">Composizione del </w:t>
      </w:r>
      <w:r w:rsidRPr="00214BD5">
        <w:rPr>
          <w:i/>
          <w:iCs/>
        </w:rPr>
        <w:t>pool</w:t>
      </w:r>
      <w:bookmarkEnd w:id="2"/>
    </w:p>
    <w:p w14:paraId="7CD2FFE5" w14:textId="77777777" w:rsidR="00CC4161" w:rsidRPr="000E08D0" w:rsidRDefault="00CC4161" w:rsidP="00CC4161">
      <w:pPr>
        <w:rPr>
          <w:lang w:eastAsia="en-GB"/>
        </w:rPr>
      </w:pPr>
      <w:r w:rsidRPr="000E08D0">
        <w:rPr>
          <w:lang w:eastAsia="en-GB"/>
        </w:rPr>
        <w:t>Indicare, per ciascun Ente di governo d’ambito</w:t>
      </w:r>
      <w:r>
        <w:rPr>
          <w:lang w:eastAsia="en-GB"/>
        </w:rPr>
        <w:t xml:space="preserve"> partecipante al </w:t>
      </w:r>
      <w:r w:rsidRPr="00214BD5">
        <w:rPr>
          <w:i/>
          <w:iCs/>
          <w:lang w:eastAsia="en-GB"/>
        </w:rPr>
        <w:t>pool</w:t>
      </w:r>
      <w:r w:rsidRPr="000E08D0">
        <w:rPr>
          <w:lang w:eastAsia="en-GB"/>
        </w:rPr>
        <w:t xml:space="preserve">, l’esperto o gli esperti </w:t>
      </w:r>
      <w:r>
        <w:rPr>
          <w:lang w:eastAsia="en-GB"/>
        </w:rPr>
        <w:t>nominati al fine di</w:t>
      </w:r>
      <w:r w:rsidRPr="000E08D0">
        <w:rPr>
          <w:lang w:eastAsia="en-GB"/>
        </w:rPr>
        <w:t xml:space="preserve"> effettuare l’attività di verifica in </w:t>
      </w:r>
      <w:r w:rsidRPr="00214BD5">
        <w:rPr>
          <w:i/>
          <w:iCs/>
          <w:lang w:eastAsia="en-GB"/>
        </w:rPr>
        <w:t>pool</w:t>
      </w:r>
      <w:r w:rsidRPr="000E08D0">
        <w:rPr>
          <w:lang w:eastAsia="en-GB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7"/>
        <w:gridCol w:w="3542"/>
        <w:gridCol w:w="3685"/>
      </w:tblGrid>
      <w:tr w:rsidR="00E11B71" w:rsidRPr="000E08D0" w14:paraId="4EBDEEE4" w14:textId="77777777" w:rsidTr="00E11B71">
        <w:tc>
          <w:tcPr>
            <w:tcW w:w="2407" w:type="dxa"/>
            <w:shd w:val="clear" w:color="auto" w:fill="EAEDF1"/>
          </w:tcPr>
          <w:p w14:paraId="45AFE1F6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>
              <w:rPr>
                <w:color w:val="000000"/>
              </w:rPr>
              <w:t>Denominazione Ente d’ambito</w:t>
            </w:r>
          </w:p>
        </w:tc>
        <w:tc>
          <w:tcPr>
            <w:tcW w:w="3542" w:type="dxa"/>
            <w:shd w:val="clear" w:color="auto" w:fill="EAEDF1"/>
          </w:tcPr>
          <w:p w14:paraId="077C7842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Legale rappresentante</w:t>
            </w:r>
          </w:p>
          <w:p w14:paraId="4D1E1FF1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(nome e cognome)</w:t>
            </w:r>
          </w:p>
        </w:tc>
        <w:tc>
          <w:tcPr>
            <w:tcW w:w="3685" w:type="dxa"/>
            <w:shd w:val="clear" w:color="auto" w:fill="EAEDF1"/>
          </w:tcPr>
          <w:p w14:paraId="17BC4196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Esperto incaricato (nome e cognome)</w:t>
            </w:r>
          </w:p>
        </w:tc>
      </w:tr>
      <w:tr w:rsidR="00E11B71" w:rsidRPr="000E08D0" w14:paraId="384A09E8" w14:textId="77777777" w:rsidTr="00E11B71">
        <w:tc>
          <w:tcPr>
            <w:tcW w:w="2407" w:type="dxa"/>
          </w:tcPr>
          <w:p w14:paraId="67829304" w14:textId="77777777" w:rsidR="00E11B71" w:rsidRDefault="00E11B71" w:rsidP="00110A07">
            <w:pPr>
              <w:rPr>
                <w:lang w:eastAsia="en-GB"/>
              </w:rPr>
            </w:pPr>
          </w:p>
          <w:p w14:paraId="174EF9C4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4BD08A9A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A620AD7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4EF60B2D" w14:textId="77777777" w:rsidTr="00E11B71">
        <w:tc>
          <w:tcPr>
            <w:tcW w:w="2407" w:type="dxa"/>
          </w:tcPr>
          <w:p w14:paraId="0B6AE526" w14:textId="77777777" w:rsidR="00E11B71" w:rsidRDefault="00E11B71" w:rsidP="00110A07">
            <w:pPr>
              <w:rPr>
                <w:lang w:eastAsia="en-GB"/>
              </w:rPr>
            </w:pPr>
          </w:p>
          <w:p w14:paraId="1EE58A7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66FCEE4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04D58AF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6A659DAD" w14:textId="77777777" w:rsidTr="00E11B71">
        <w:tc>
          <w:tcPr>
            <w:tcW w:w="2407" w:type="dxa"/>
          </w:tcPr>
          <w:p w14:paraId="5017AA72" w14:textId="77777777" w:rsidR="00E11B71" w:rsidRDefault="00E11B71" w:rsidP="00110A07">
            <w:pPr>
              <w:rPr>
                <w:lang w:eastAsia="en-GB"/>
              </w:rPr>
            </w:pPr>
          </w:p>
          <w:p w14:paraId="36F2B3E0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17EB77C3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3F5E3015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4452469A" w14:textId="77777777" w:rsidTr="00E11B71">
        <w:tc>
          <w:tcPr>
            <w:tcW w:w="2407" w:type="dxa"/>
          </w:tcPr>
          <w:p w14:paraId="575EEFE8" w14:textId="77777777" w:rsidR="00E11B71" w:rsidRDefault="00E11B71" w:rsidP="00110A07">
            <w:pPr>
              <w:rPr>
                <w:lang w:eastAsia="en-GB"/>
              </w:rPr>
            </w:pPr>
          </w:p>
          <w:p w14:paraId="70266CFF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0D306B0D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587814E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5984E403" w14:textId="77777777" w:rsidTr="00E11B71">
        <w:tc>
          <w:tcPr>
            <w:tcW w:w="2407" w:type="dxa"/>
          </w:tcPr>
          <w:p w14:paraId="236B630E" w14:textId="77777777" w:rsidR="00E11B71" w:rsidRDefault="00E11B71" w:rsidP="00110A07">
            <w:pPr>
              <w:rPr>
                <w:lang w:eastAsia="en-GB"/>
              </w:rPr>
            </w:pPr>
          </w:p>
          <w:p w14:paraId="69C3D325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18882216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3990723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</w:tbl>
    <w:p w14:paraId="5A2C1DEE" w14:textId="77777777" w:rsidR="00CC4161" w:rsidRDefault="00CC4161" w:rsidP="00CC4161">
      <w:pPr>
        <w:rPr>
          <w:lang w:eastAsia="en-GB"/>
        </w:rPr>
      </w:pPr>
    </w:p>
    <w:p w14:paraId="6985214E" w14:textId="77777777" w:rsidR="00CC4161" w:rsidRPr="000E08D0" w:rsidRDefault="00CC4161" w:rsidP="00CC4161">
      <w:pPr>
        <w:rPr>
          <w:lang w:eastAsia="en-GB"/>
        </w:rPr>
      </w:pPr>
      <w:r>
        <w:rPr>
          <w:lang w:eastAsia="en-GB"/>
        </w:rPr>
        <w:t>Indicare il soggetto coordinatore, responsabile dell’invio della relazione di verifica.</w:t>
      </w:r>
    </w:p>
    <w:p w14:paraId="3C94E2F8" w14:textId="77777777" w:rsidR="00CC4161" w:rsidRDefault="00CC4161" w:rsidP="00CC4161"/>
    <w:p w14:paraId="36D405F5" w14:textId="77777777" w:rsidR="00CC4161" w:rsidRPr="0023438C" w:rsidRDefault="00CC4161" w:rsidP="00CC4161">
      <w:pPr>
        <w:rPr>
          <w:highlight w:val="lightGray"/>
        </w:rPr>
      </w:pPr>
    </w:p>
    <w:p w14:paraId="7EF554E0" w14:textId="77777777" w:rsidR="00CC4161" w:rsidRPr="00813E25" w:rsidRDefault="00CC4161" w:rsidP="00CC4161">
      <w:pPr>
        <w:pStyle w:val="Titolo1"/>
        <w:rPr>
          <w:iCs/>
        </w:rPr>
      </w:pPr>
      <w:bookmarkStart w:id="3" w:name="_Toc222128895"/>
      <w:r w:rsidRPr="00813E25">
        <w:rPr>
          <w:iCs/>
        </w:rPr>
        <w:t xml:space="preserve">Svolgimento dell’attività in </w:t>
      </w:r>
      <w:r w:rsidRPr="00214BD5">
        <w:rPr>
          <w:i/>
        </w:rPr>
        <w:t>pool</w:t>
      </w:r>
      <w:bookmarkEnd w:id="3"/>
    </w:p>
    <w:p w14:paraId="24C62384" w14:textId="35EC9412" w:rsidR="00CC4161" w:rsidRDefault="00CC4161" w:rsidP="00CC4161">
      <w:r w:rsidRPr="00813E25">
        <w:t xml:space="preserve">Con lo scopo di raccogliere ogni elemento utile a supporto delle valutazioni quantitative previste dal meccanismo incentivante di cui al Titolo 7 della RQTI, si </w:t>
      </w:r>
      <w:r>
        <w:t>illustra</w:t>
      </w:r>
      <w:r w:rsidR="00650D11">
        <w:t>no</w:t>
      </w:r>
      <w:r>
        <w:t xml:space="preserve"> le principali tappe dell’attività svolta in </w:t>
      </w:r>
      <w:r w:rsidRPr="00214BD5">
        <w:rPr>
          <w:i/>
          <w:iCs/>
        </w:rPr>
        <w:t>pool</w:t>
      </w:r>
      <w:r>
        <w:rPr>
          <w:i/>
          <w:iCs/>
        </w:rPr>
        <w:t xml:space="preserve"> </w:t>
      </w:r>
      <w:r>
        <w:t xml:space="preserve">(inserire eventuali ulteriori </w:t>
      </w:r>
      <w:r w:rsidRPr="00F60FF0">
        <w:rPr>
          <w:i/>
          <w:iCs/>
        </w:rPr>
        <w:t>step</w:t>
      </w:r>
      <w:r>
        <w:t xml:space="preserve"> ritenuti utili per scandire l’attività svolta).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696"/>
        <w:gridCol w:w="3685"/>
      </w:tblGrid>
      <w:tr w:rsidR="00CC4161" w:rsidRPr="00EC7A52" w14:paraId="0963435E" w14:textId="77777777" w:rsidTr="00307E21">
        <w:trPr>
          <w:trHeight w:val="530"/>
          <w:tblHeader/>
        </w:trPr>
        <w:tc>
          <w:tcPr>
            <w:tcW w:w="4248" w:type="dxa"/>
            <w:shd w:val="clear" w:color="auto" w:fill="EAEDF1" w:themeFill="text2" w:themeFillTint="1A"/>
            <w:vAlign w:val="center"/>
          </w:tcPr>
          <w:p w14:paraId="604D4875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Step principali</w:t>
            </w:r>
          </w:p>
        </w:tc>
        <w:tc>
          <w:tcPr>
            <w:tcW w:w="1696" w:type="dxa"/>
            <w:shd w:val="clear" w:color="auto" w:fill="EAEDF1" w:themeFill="text2" w:themeFillTint="1A"/>
            <w:vAlign w:val="center"/>
          </w:tcPr>
          <w:p w14:paraId="0FE1919D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3685" w:type="dxa"/>
            <w:shd w:val="clear" w:color="auto" w:fill="EAEDF1" w:themeFill="text2" w:themeFillTint="1A"/>
            <w:vAlign w:val="center"/>
          </w:tcPr>
          <w:p w14:paraId="5B9BF718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Riferimento di tracciabilità (es. numero protocollo)</w:t>
            </w:r>
          </w:p>
        </w:tc>
      </w:tr>
      <w:tr w:rsidR="00027427" w:rsidRPr="00EC7A52" w14:paraId="5E4165C4" w14:textId="77777777" w:rsidTr="00B6351E">
        <w:trPr>
          <w:trHeight w:val="530"/>
          <w:tblHeader/>
        </w:trPr>
        <w:tc>
          <w:tcPr>
            <w:tcW w:w="4248" w:type="dxa"/>
            <w:vAlign w:val="center"/>
          </w:tcPr>
          <w:p w14:paraId="2419673B" w14:textId="691FDA35" w:rsidR="00027427" w:rsidRDefault="00027427" w:rsidP="00110A07">
            <w:pPr>
              <w:jc w:val="left"/>
              <w:rPr>
                <w:color w:val="000000"/>
              </w:rPr>
            </w:pPr>
            <w:r>
              <w:t>invio dati e documentazione da parte del gestore al proprio EGA territorialmente competente</w:t>
            </w:r>
          </w:p>
        </w:tc>
        <w:tc>
          <w:tcPr>
            <w:tcW w:w="1696" w:type="dxa"/>
            <w:vAlign w:val="center"/>
          </w:tcPr>
          <w:p w14:paraId="7D9A1AFF" w14:textId="77777777" w:rsidR="00027427" w:rsidRDefault="00027427" w:rsidP="00110A07">
            <w:pPr>
              <w:jc w:val="left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1C0A9D4D" w14:textId="77777777" w:rsidR="00027427" w:rsidRDefault="00027427" w:rsidP="00110A07">
            <w:pPr>
              <w:jc w:val="left"/>
              <w:rPr>
                <w:color w:val="000000"/>
              </w:rPr>
            </w:pPr>
          </w:p>
        </w:tc>
      </w:tr>
      <w:tr w:rsidR="00CC4161" w:rsidRPr="00EC7A52" w14:paraId="7C6538AD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7612342A" w14:textId="2F6CE154" w:rsidR="00CC4161" w:rsidRPr="00EC7A52" w:rsidRDefault="00027427" w:rsidP="00110A07">
            <w:pPr>
              <w:jc w:val="left"/>
            </w:pPr>
            <w:r>
              <w:t xml:space="preserve">invio </w:t>
            </w:r>
            <w:r w:rsidR="00583FEE">
              <w:t xml:space="preserve">al </w:t>
            </w:r>
            <w:r w:rsidR="00583FEE" w:rsidRPr="00583FEE">
              <w:rPr>
                <w:i/>
                <w:iCs/>
              </w:rPr>
              <w:t xml:space="preserve">pool </w:t>
            </w:r>
            <w:r>
              <w:t xml:space="preserve">di dati, documentazione e </w:t>
            </w:r>
            <w:proofErr w:type="spellStart"/>
            <w:r>
              <w:t>pre</w:t>
            </w:r>
            <w:proofErr w:type="spellEnd"/>
            <w:r>
              <w:t xml:space="preserve">-validazione </w:t>
            </w:r>
            <w:r w:rsidR="00CC4161">
              <w:t>da</w:t>
            </w:r>
            <w:r>
              <w:t xml:space="preserve"> parte dell’EGA territorialmente competente </w:t>
            </w:r>
          </w:p>
        </w:tc>
        <w:tc>
          <w:tcPr>
            <w:tcW w:w="1696" w:type="dxa"/>
            <w:vAlign w:val="center"/>
          </w:tcPr>
          <w:p w14:paraId="336823A9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3D2CD7F2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6112DDC9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523C35EA" w14:textId="77777777" w:rsidR="00CC4161" w:rsidRDefault="00CC4161" w:rsidP="00110A07">
            <w:pPr>
              <w:jc w:val="left"/>
            </w:pPr>
            <w:r>
              <w:t xml:space="preserve">richiesta correzione dati (eventuale) da parte del </w:t>
            </w:r>
            <w:r w:rsidRPr="00214BD5">
              <w:rPr>
                <w:i/>
                <w:iCs/>
              </w:rPr>
              <w:t>pool</w:t>
            </w:r>
            <w:r>
              <w:rPr>
                <w:i/>
                <w:iCs/>
              </w:rPr>
              <w:t>*</w:t>
            </w:r>
          </w:p>
        </w:tc>
        <w:tc>
          <w:tcPr>
            <w:tcW w:w="1696" w:type="dxa"/>
            <w:vAlign w:val="center"/>
          </w:tcPr>
          <w:p w14:paraId="6AED2F97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2847AF0A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0E67282A" w14:textId="77777777" w:rsidTr="00307E21">
        <w:trPr>
          <w:trHeight w:val="510"/>
        </w:trPr>
        <w:tc>
          <w:tcPr>
            <w:tcW w:w="4248" w:type="dxa"/>
            <w:vAlign w:val="center"/>
          </w:tcPr>
          <w:p w14:paraId="2BD348FA" w14:textId="77777777" w:rsidR="00CC4161" w:rsidRPr="00EC7A52" w:rsidRDefault="00CC4161" w:rsidP="00110A07">
            <w:pPr>
              <w:jc w:val="left"/>
            </w:pPr>
            <w:r>
              <w:t>ricezione dei dati modificati (eventuale)*</w:t>
            </w:r>
          </w:p>
        </w:tc>
        <w:tc>
          <w:tcPr>
            <w:tcW w:w="1696" w:type="dxa"/>
            <w:vAlign w:val="center"/>
          </w:tcPr>
          <w:p w14:paraId="63A37A4E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1197FA39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37F9D94A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516E1694" w14:textId="06E4276D" w:rsidR="00CC4161" w:rsidRDefault="00650D11" w:rsidP="00110A07">
            <w:pPr>
              <w:jc w:val="left"/>
            </w:pPr>
            <w:r>
              <w:t>Trasmissione della</w:t>
            </w:r>
            <w:r w:rsidR="00CC4161">
              <w:t xml:space="preserve"> relazione di verifica all’EGA territorialmente competente</w:t>
            </w:r>
          </w:p>
        </w:tc>
        <w:tc>
          <w:tcPr>
            <w:tcW w:w="1696" w:type="dxa"/>
            <w:vAlign w:val="center"/>
          </w:tcPr>
          <w:p w14:paraId="0764FE44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487B29A7" w14:textId="77777777" w:rsidR="00CC4161" w:rsidRPr="00EC7A52" w:rsidRDefault="00CC4161" w:rsidP="00110A07">
            <w:pPr>
              <w:jc w:val="left"/>
            </w:pPr>
          </w:p>
        </w:tc>
      </w:tr>
    </w:tbl>
    <w:p w14:paraId="0711BBC3" w14:textId="05BF5BC5" w:rsidR="00CC4161" w:rsidRDefault="00CC4161" w:rsidP="00CC4161">
      <w:r>
        <w:t xml:space="preserve">* </w:t>
      </w:r>
      <w:r>
        <w:t xml:space="preserve">in presenza di più </w:t>
      </w:r>
      <w:r w:rsidR="00FC04DE">
        <w:t>richieste/risposte</w:t>
      </w:r>
      <w:r>
        <w:t>, precisare ciascuna data e i rispettivi macro-indicatori interessati</w:t>
      </w:r>
    </w:p>
    <w:p w14:paraId="4E5CCD14" w14:textId="77777777" w:rsidR="00CC4161" w:rsidRDefault="00CC4161" w:rsidP="00CC4161"/>
    <w:p w14:paraId="59345CAB" w14:textId="77777777" w:rsidR="00CC4161" w:rsidRPr="00813E25" w:rsidRDefault="00CC4161" w:rsidP="00CC4161"/>
    <w:p w14:paraId="48D3F53F" w14:textId="77777777" w:rsidR="00CC4161" w:rsidRPr="00AD544C" w:rsidRDefault="00CC4161" w:rsidP="00CC4161">
      <w:r w:rsidRPr="00AD544C">
        <w:t xml:space="preserve">Precisare, in particolare, se sono state accolte deroghe ai termini di cui ai commi 39.3 e 39.4 della RQTI con il consenso unanime dei partecipanti al </w:t>
      </w:r>
      <w:r w:rsidRPr="00AD544C">
        <w:rPr>
          <w:i/>
          <w:iCs/>
        </w:rPr>
        <w:t>pool</w:t>
      </w:r>
      <w:r w:rsidRPr="00AD544C">
        <w:t xml:space="preserve"> e i nuovi termini conseguentemente concordati. </w:t>
      </w:r>
    </w:p>
    <w:p w14:paraId="067445A9" w14:textId="427AE53F" w:rsidR="00CC4161" w:rsidRPr="0007678F" w:rsidRDefault="00CC4161" w:rsidP="00CC4161">
      <w:r w:rsidRPr="0007678F">
        <w:t xml:space="preserve">Precisare se il </w:t>
      </w:r>
      <w:r w:rsidRPr="0007678F">
        <w:rPr>
          <w:i/>
          <w:iCs/>
        </w:rPr>
        <w:t>pool</w:t>
      </w:r>
      <w:r w:rsidRPr="0007678F">
        <w:t xml:space="preserve"> abbia fissato termini intermedi al processo di verifica</w:t>
      </w:r>
      <w:r w:rsidR="00B64FC3">
        <w:rPr>
          <w:rStyle w:val="Rimandonotaapidipagina"/>
        </w:rPr>
        <w:footnoteReference w:id="3"/>
      </w:r>
      <w:r w:rsidRPr="0007678F">
        <w:t xml:space="preserve">, eventualmente suddivisi per ciascun macro-indicatore interessato. </w:t>
      </w:r>
    </w:p>
    <w:p w14:paraId="335B921E" w14:textId="77777777" w:rsidR="00CC4161" w:rsidRPr="0023438C" w:rsidRDefault="00CC4161" w:rsidP="00CC4161">
      <w:pPr>
        <w:rPr>
          <w:highlight w:val="lightGray"/>
          <w:lang w:eastAsia="en-GB"/>
        </w:rPr>
      </w:pPr>
    </w:p>
    <w:p w14:paraId="1C46C4E7" w14:textId="77777777" w:rsidR="003D33B4" w:rsidRDefault="003D33B4" w:rsidP="00CC4161">
      <w:pPr>
        <w:sectPr w:rsidR="003D33B4">
          <w:headerReference w:type="default" r:id="rId11"/>
          <w:footerReference w:type="even" r:id="rId12"/>
          <w:footerReference w:type="default" r:id="rId13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19DBD2F7" w14:textId="77777777" w:rsidR="00147456" w:rsidRDefault="00147456" w:rsidP="00147456">
      <w:pPr>
        <w:pStyle w:val="Titolo1"/>
      </w:pPr>
      <w:bookmarkStart w:id="4" w:name="_Toc222128896"/>
      <w:r w:rsidRPr="0041100A">
        <w:lastRenderedPageBreak/>
        <w:t>Contenuti della verifica</w:t>
      </w:r>
      <w:bookmarkEnd w:id="4"/>
    </w:p>
    <w:p w14:paraId="74C3E6C4" w14:textId="77777777" w:rsidR="003B668D" w:rsidRPr="003B668D" w:rsidRDefault="003B668D" w:rsidP="003B668D"/>
    <w:p w14:paraId="2A404A34" w14:textId="12DE65A8" w:rsidR="0041100A" w:rsidRDefault="0041100A" w:rsidP="00AD3AB6">
      <w:pPr>
        <w:pStyle w:val="Titolo2"/>
        <w:tabs>
          <w:tab w:val="clear" w:pos="7239"/>
        </w:tabs>
        <w:ind w:left="1134" w:hanging="567"/>
      </w:pPr>
      <w:bookmarkStart w:id="5" w:name="_Toc222128897"/>
      <w:r>
        <w:t>Aspetti generali</w:t>
      </w:r>
      <w:bookmarkEnd w:id="5"/>
    </w:p>
    <w:p w14:paraId="1A81E5D8" w14:textId="77777777" w:rsidR="00AD3AB6" w:rsidRPr="00AD3AB6" w:rsidRDefault="00AD3AB6" w:rsidP="00AD3AB6">
      <w:pPr>
        <w:rPr>
          <w:lang w:eastAsia="en-GB"/>
        </w:rPr>
      </w:pPr>
    </w:p>
    <w:p w14:paraId="198F35E6" w14:textId="726D6734" w:rsidR="00CE1B2F" w:rsidRPr="0041100A" w:rsidRDefault="0095701D" w:rsidP="009216A2">
      <w:r>
        <w:t>Co</w:t>
      </w:r>
      <w:r w:rsidR="00650D11">
        <w:t>n riferimento a</w:t>
      </w:r>
      <w:r>
        <w:t xml:space="preserve">gli aspetti di carattere generale del processo di verifica in </w:t>
      </w:r>
      <w:r w:rsidRPr="00214BD5">
        <w:rPr>
          <w:i/>
          <w:iCs/>
        </w:rPr>
        <w:t>pool</w:t>
      </w:r>
      <w:r>
        <w:t>, s</w:t>
      </w:r>
      <w:r w:rsidR="00650D11">
        <w:t xml:space="preserve">i precisano gli elementi di </w:t>
      </w:r>
      <w:r>
        <w:t>seguito</w:t>
      </w:r>
      <w:r w:rsidR="003A462E">
        <w:t xml:space="preserve"> </w:t>
      </w:r>
      <w:r w:rsidR="00650D11">
        <w:t>elencati</w:t>
      </w:r>
      <w:r>
        <w:t>.</w:t>
      </w:r>
      <w:r w:rsidR="0018783F">
        <w:t xml:space="preserve"> In</w:t>
      </w:r>
      <w:r w:rsidR="009216A2">
        <w:t xml:space="preserve"> caso di divergenze, anche parziali, tra le valutazioni, indicare</w:t>
      </w:r>
      <w:r w:rsidR="0018783F">
        <w:t xml:space="preserve"> per conto di quale</w:t>
      </w:r>
      <w:r w:rsidR="00CF1C97">
        <w:t>/i</w:t>
      </w:r>
      <w:r w:rsidR="0018783F">
        <w:t xml:space="preserve"> EGA sono state fornite </w:t>
      </w:r>
      <w:r w:rsidR="009216A2">
        <w:t xml:space="preserve">le </w:t>
      </w:r>
      <w:r w:rsidR="0018783F">
        <w:t>risposte.</w:t>
      </w: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8363"/>
      </w:tblGrid>
      <w:tr w:rsidR="00AD3AB6" w:rsidRPr="00EC7A52" w14:paraId="191C0232" w14:textId="77777777" w:rsidTr="003D33B4">
        <w:trPr>
          <w:trHeight w:val="530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11DF3A2" w14:textId="51E457FA" w:rsidR="00AD3AB6" w:rsidRPr="00EC7A52" w:rsidRDefault="00AD3AB6" w:rsidP="00B85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5184C0A" w14:textId="00965076" w:rsidR="00AD3AB6" w:rsidRPr="00082780" w:rsidRDefault="005B1620" w:rsidP="00B85777">
            <w:pPr>
              <w:jc w:val="left"/>
              <w:rPr>
                <w:color w:val="000000"/>
              </w:rPr>
            </w:pPr>
            <w:r>
              <w:t>Risposta</w:t>
            </w:r>
            <w:r w:rsidR="00082780">
              <w:rPr>
                <w:rStyle w:val="Rimandonotaapidipagina"/>
              </w:rPr>
              <w:footnoteReference w:id="4"/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02A12B1" w14:textId="6A1D2096" w:rsidR="00AD3AB6" w:rsidRPr="00EC7A52" w:rsidRDefault="000A3E75" w:rsidP="00B85777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AD3AB6" w:rsidRPr="00EC7A52" w14:paraId="1C1E15B8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0D8AE" w14:textId="38673838" w:rsidR="00AD3AB6" w:rsidRPr="00EC7A52" w:rsidRDefault="00AD3AB6" w:rsidP="00AD3AB6">
            <w:pPr>
              <w:jc w:val="left"/>
            </w:pPr>
            <w:r w:rsidRPr="00EC7A52">
              <w:t>disponibilità della documentazione da verificare</w:t>
            </w:r>
            <w:r w:rsidR="000A3E75">
              <w:t xml:space="preserve"> entro i</w:t>
            </w:r>
            <w:r w:rsidR="000A3E75" w:rsidRPr="00EC7A52">
              <w:t xml:space="preserve"> termini previsti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D5140" w14:textId="77777777" w:rsidR="00FE7EFB" w:rsidRPr="00082780" w:rsidRDefault="00AD3AB6" w:rsidP="00AD3AB6">
            <w:pPr>
              <w:jc w:val="left"/>
            </w:pPr>
            <w:r w:rsidRPr="00082780">
              <w:t xml:space="preserve">□  </w:t>
            </w:r>
            <w:r w:rsidR="002C7CB1" w:rsidRPr="00082780">
              <w:t xml:space="preserve">entro i </w:t>
            </w:r>
            <w:r w:rsidRPr="00082780">
              <w:t>termini previsti</w:t>
            </w:r>
          </w:p>
          <w:p w14:paraId="6340ADEA" w14:textId="3879CEBF" w:rsidR="00FE7EFB" w:rsidRPr="00082780" w:rsidRDefault="00AD3AB6" w:rsidP="00AD3AB6">
            <w:pPr>
              <w:jc w:val="left"/>
            </w:pPr>
            <w:r w:rsidRPr="00082780">
              <w:t>□  parzialmente in ritardo</w:t>
            </w:r>
          </w:p>
          <w:p w14:paraId="74053FA8" w14:textId="2B20BE83" w:rsidR="00AD3AB6" w:rsidRPr="00082780" w:rsidRDefault="00AD3AB6" w:rsidP="00FE7EFB">
            <w:pPr>
              <w:ind w:left="273" w:hanging="273"/>
              <w:jc w:val="left"/>
            </w:pPr>
            <w:r w:rsidRPr="00082780">
              <w:t>□  in ritardo</w:t>
            </w:r>
            <w:r w:rsidR="002C7CB1" w:rsidRPr="00082780">
              <w:t xml:space="preserve">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815EF" w14:textId="3BE5CAB5" w:rsidR="00AD3AB6" w:rsidRPr="00CF240E" w:rsidRDefault="00AD3AB6" w:rsidP="00AD3AB6">
            <w:pPr>
              <w:jc w:val="left"/>
            </w:pPr>
            <w:r w:rsidRPr="00CF240E">
              <w:t>(</w:t>
            </w:r>
            <w:r w:rsidR="002C7CB1" w:rsidRPr="00CF240E">
              <w:t xml:space="preserve">in caso di ritardo parziale, </w:t>
            </w:r>
            <w:r w:rsidRPr="00CF240E">
              <w:t xml:space="preserve">specificare </w:t>
            </w:r>
            <w:r w:rsidR="00E01B5C" w:rsidRPr="00CF240E">
              <w:t xml:space="preserve">le </w:t>
            </w:r>
            <w:r w:rsidRPr="00CF240E">
              <w:t>date e i contenuti mancanti alla scadenza stabilita</w:t>
            </w:r>
            <w:r w:rsidR="007A4CAB">
              <w:t xml:space="preserve">; in ogni caso di ritardo, precisare se </w:t>
            </w:r>
            <w:r w:rsidR="005B1620">
              <w:t>tale ritardo abbia</w:t>
            </w:r>
            <w:r w:rsidR="007A4CAB">
              <w:t xml:space="preserve"> inficiato le finalità del processo di verifica</w:t>
            </w:r>
            <w:r w:rsidRPr="00CF240E">
              <w:t>)</w:t>
            </w:r>
          </w:p>
        </w:tc>
      </w:tr>
      <w:tr w:rsidR="003D33B4" w:rsidRPr="00EC7A52" w14:paraId="15278A3F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80D4D" w14:textId="34BCC6AB" w:rsidR="003D33B4" w:rsidRPr="00EC7A52" w:rsidRDefault="003D33B4" w:rsidP="003D33B4">
            <w:pPr>
              <w:jc w:val="left"/>
            </w:pPr>
            <w:r w:rsidRPr="00EC7A52">
              <w:t>completezza dei contenuti de</w:t>
            </w:r>
            <w:r w:rsidR="005B1620">
              <w:t>l</w:t>
            </w:r>
            <w:r w:rsidRPr="00EC7A52">
              <w:t xml:space="preserve"> file RQTI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31757" w14:textId="491E4C9C" w:rsidR="003D33B4" w:rsidRPr="00082780" w:rsidRDefault="003D33B4" w:rsidP="003D33B4">
            <w:pPr>
              <w:jc w:val="left"/>
            </w:pPr>
            <w:r w:rsidRPr="00082780">
              <w:t>□  complet</w:t>
            </w:r>
            <w:r w:rsidR="005B1620">
              <w:t>o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352AC" w14:textId="5D151B42" w:rsidR="003D33B4" w:rsidRPr="00EC7A52" w:rsidRDefault="003D33B4" w:rsidP="003D33B4">
            <w:pPr>
              <w:jc w:val="left"/>
            </w:pPr>
            <w:r w:rsidRPr="00EC7A52">
              <w:t>(specificare</w:t>
            </w:r>
            <w:r>
              <w:t xml:space="preserve"> eventuali categorie di dati mancanti e/o elementi di non completezza che non inficiano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462A75A3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FEC6A" w14:textId="304FD373" w:rsidR="005B1620" w:rsidRPr="00EC7A52" w:rsidRDefault="005B1620" w:rsidP="005B1620">
            <w:pPr>
              <w:jc w:val="left"/>
            </w:pPr>
            <w:r w:rsidRPr="00EC7A52">
              <w:t>completezza dei contenuti de</w:t>
            </w:r>
            <w:r>
              <w:t>l</w:t>
            </w:r>
            <w:r w:rsidRPr="00EC7A52">
              <w:t xml:space="preserve"> file Riepilogo Registri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D951E" w14:textId="04368E29" w:rsidR="005B1620" w:rsidRPr="00082780" w:rsidRDefault="005B1620" w:rsidP="005B1620">
            <w:pPr>
              <w:jc w:val="left"/>
            </w:pPr>
            <w:r w:rsidRPr="00082780">
              <w:t>□  complet</w:t>
            </w:r>
            <w:r>
              <w:t>o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E8E6B" w14:textId="2558C28B" w:rsidR="005B1620" w:rsidRPr="00EC7A52" w:rsidRDefault="005B1620" w:rsidP="005B1620">
            <w:pPr>
              <w:jc w:val="left"/>
            </w:pPr>
            <w:r w:rsidRPr="00EC7A52">
              <w:t>(specificare</w:t>
            </w:r>
            <w:r>
              <w:t xml:space="preserve"> eventuali categorie di dati mancanti e/o elementi di non completezza che non inficiano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40930999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0028F" w14:textId="193047BF" w:rsidR="005B1620" w:rsidRPr="00EC7A52" w:rsidRDefault="005B1620" w:rsidP="005B1620">
            <w:pPr>
              <w:jc w:val="left"/>
            </w:pPr>
            <w:r>
              <w:t xml:space="preserve">completezza della Relazione di </w:t>
            </w:r>
            <w:proofErr w:type="spellStart"/>
            <w:r>
              <w:t>pre</w:t>
            </w:r>
            <w:proofErr w:type="spellEnd"/>
            <w:r>
              <w:t xml:space="preserve">-validazione dell’EGA competente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F19B1" w14:textId="6F57DF8C" w:rsidR="005B1620" w:rsidRPr="00082780" w:rsidRDefault="005B1620" w:rsidP="005B1620">
            <w:pPr>
              <w:jc w:val="left"/>
            </w:pPr>
            <w:r w:rsidRPr="00082780">
              <w:t>□  completa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96ACC" w14:textId="7A780D81" w:rsidR="005B1620" w:rsidRPr="00EC7A52" w:rsidRDefault="005B1620" w:rsidP="005B1620">
            <w:pPr>
              <w:jc w:val="left"/>
            </w:pPr>
            <w:r w:rsidRPr="00EC7A52">
              <w:t>(specificare</w:t>
            </w:r>
            <w:r>
              <w:t xml:space="preserve"> eventuali incompletezze, precisando se si ritiene possano inficiare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06DC9CED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0F4AF" w14:textId="5A490C80" w:rsidR="005B1620" w:rsidRDefault="005B1620" w:rsidP="005B1620">
            <w:pPr>
              <w:jc w:val="left"/>
            </w:pPr>
            <w:r>
              <w:t>presenza della dichiarazione di veridicità e ottemperanza agli obblighi di cui al d.lgs. 18/2023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9551" w14:textId="5979462A" w:rsidR="005B1620" w:rsidRPr="00082780" w:rsidRDefault="005B1620" w:rsidP="005B1620">
            <w:pPr>
              <w:jc w:val="left"/>
            </w:pPr>
            <w:r w:rsidRPr="00082780">
              <w:t xml:space="preserve">□  NO </w:t>
            </w:r>
            <w:r w:rsidRPr="00082780">
              <w:br/>
              <w:t>□  SI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84A05" w14:textId="77777777" w:rsidR="005B1620" w:rsidRPr="00EC7A52" w:rsidRDefault="005B1620" w:rsidP="005B1620">
            <w:pPr>
              <w:jc w:val="left"/>
            </w:pPr>
          </w:p>
        </w:tc>
      </w:tr>
      <w:tr w:rsidR="005B1620" w:rsidRPr="00EC7A52" w14:paraId="02DF0314" w14:textId="77777777" w:rsidTr="003D33B4">
        <w:trPr>
          <w:trHeight w:val="7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3543C" w14:textId="7C3A2E3D" w:rsidR="005B1620" w:rsidRDefault="005B1620" w:rsidP="005B1620">
            <w:pPr>
              <w:jc w:val="left"/>
            </w:pPr>
            <w:r>
              <w:t>presenza di istanze specifiche allegate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35B7D" w14:textId="62A47F09" w:rsidR="005B1620" w:rsidRPr="00082780" w:rsidRDefault="005B1620" w:rsidP="005B1620">
            <w:pPr>
              <w:jc w:val="left"/>
            </w:pPr>
            <w:r w:rsidRPr="00082780">
              <w:t xml:space="preserve">□  NO </w:t>
            </w:r>
            <w:r w:rsidRPr="00082780">
              <w:br/>
              <w:t>□  SI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98E25" w14:textId="1A56A769" w:rsidR="005B1620" w:rsidRDefault="005B1620" w:rsidP="005B1620">
            <w:pPr>
              <w:jc w:val="left"/>
            </w:pPr>
            <w:r>
              <w:t>(laddove presenti, specificare se sono state esaminate, evidenziando eventuali commenti/criticità)</w:t>
            </w:r>
          </w:p>
        </w:tc>
      </w:tr>
    </w:tbl>
    <w:p w14:paraId="26137FBD" w14:textId="5599D0EE" w:rsidR="00C110F1" w:rsidRPr="0041100A" w:rsidRDefault="0095701D" w:rsidP="00CE1B2F">
      <w:r w:rsidRPr="009064BB">
        <w:t xml:space="preserve">* se i commenti sono riferiti a specifici indicatori della RQTI, fornire i relativi dettagli </w:t>
      </w:r>
      <w:r w:rsidR="005B1620">
        <w:t>a</w:t>
      </w:r>
      <w:r w:rsidR="005B1620" w:rsidRPr="009064BB">
        <w:t xml:space="preserve">l </w:t>
      </w:r>
      <w:r w:rsidRPr="009064BB">
        <w:t xml:space="preserve">paragrafo </w:t>
      </w:r>
      <w:r w:rsidR="005B1620">
        <w:fldChar w:fldCharType="begin"/>
      </w:r>
      <w:r w:rsidR="005B1620">
        <w:instrText xml:space="preserve"> REF _Ref219974263 \r \h </w:instrText>
      </w:r>
      <w:r w:rsidR="005B1620">
        <w:fldChar w:fldCharType="separate"/>
      </w:r>
      <w:r w:rsidR="005B1620">
        <w:t>3.2</w:t>
      </w:r>
      <w:r w:rsidR="005B1620">
        <w:fldChar w:fldCharType="end"/>
      </w:r>
      <w:r w:rsidR="005B1620">
        <w:t>, in corrispondenza dello specifico macro-indicatore interessato</w:t>
      </w:r>
      <w:r w:rsidRPr="009064BB">
        <w:t>.</w:t>
      </w:r>
      <w:r>
        <w:t xml:space="preserve"> </w:t>
      </w:r>
    </w:p>
    <w:p w14:paraId="51A08A49" w14:textId="77777777" w:rsidR="00C129A8" w:rsidRDefault="00C129A8" w:rsidP="00F91AF9"/>
    <w:p w14:paraId="4B92DAC7" w14:textId="77777777" w:rsidR="00957C56" w:rsidRPr="00925843" w:rsidRDefault="00957C56" w:rsidP="00F91AF9"/>
    <w:p w14:paraId="753BB536" w14:textId="2990CB39" w:rsidR="00813E25" w:rsidRPr="00925843" w:rsidRDefault="00925843" w:rsidP="00F91AF9">
      <w:r w:rsidRPr="00925843">
        <w:lastRenderedPageBreak/>
        <w:t xml:space="preserve">Nel seguito è richiesto a ciascun EGA del </w:t>
      </w:r>
      <w:r w:rsidRPr="00C70BA5">
        <w:rPr>
          <w:i/>
          <w:iCs/>
        </w:rPr>
        <w:t>pool</w:t>
      </w:r>
      <w:r w:rsidRPr="00925843">
        <w:t xml:space="preserve"> di esprimer</w:t>
      </w:r>
      <w:r w:rsidR="00385589">
        <w:t>si</w:t>
      </w:r>
      <w:r w:rsidRPr="00925843">
        <w:t xml:space="preserve"> sulla presenza o meno di macro-differenze tra il processo di </w:t>
      </w:r>
      <w:proofErr w:type="spellStart"/>
      <w:r w:rsidRPr="00925843">
        <w:t>pre</w:t>
      </w:r>
      <w:proofErr w:type="spellEnd"/>
      <w:r w:rsidRPr="00925843">
        <w:t xml:space="preserve">-validazione svolto dall’EGA territorialmente competente </w:t>
      </w:r>
      <w:r w:rsidR="00C70BA5">
        <w:t xml:space="preserve">per il gestore sottoposto a verifica e il processo di </w:t>
      </w:r>
      <w:proofErr w:type="spellStart"/>
      <w:r w:rsidR="00C70BA5">
        <w:t>pre</w:t>
      </w:r>
      <w:proofErr w:type="spellEnd"/>
      <w:r w:rsidR="00C70BA5">
        <w:t>-validazione</w:t>
      </w:r>
      <w:r w:rsidRPr="00925843">
        <w:t xml:space="preserve"> svolto dall’EGA medesimo</w:t>
      </w:r>
      <w:r w:rsidR="00385589">
        <w:t xml:space="preserve"> per i gestori del suo territorio</w:t>
      </w:r>
      <w:r w:rsidRPr="00925843">
        <w:t>, specificando le principali differenze rilevate</w:t>
      </w:r>
      <w:r w:rsidR="00280C22">
        <w:rPr>
          <w:rStyle w:val="Rimandonotaapidipagina"/>
        </w:rPr>
        <w:footnoteReference w:id="5"/>
      </w:r>
      <w:r w:rsidRPr="00925843">
        <w:t>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198"/>
      </w:tblGrid>
      <w:tr w:rsidR="00385589" w:rsidRPr="00EC7A52" w14:paraId="6BF7BF69" w14:textId="77777777" w:rsidTr="00385589">
        <w:trPr>
          <w:trHeight w:val="530"/>
          <w:tblHeader/>
        </w:trPr>
        <w:tc>
          <w:tcPr>
            <w:tcW w:w="3114" w:type="dxa"/>
            <w:shd w:val="clear" w:color="auto" w:fill="EAEDF1" w:themeFill="text2" w:themeFillTint="1A"/>
            <w:vAlign w:val="center"/>
            <w:hideMark/>
          </w:tcPr>
          <w:p w14:paraId="771A96AB" w14:textId="3A3A2EDA" w:rsidR="00385589" w:rsidRPr="00EC7A52" w:rsidRDefault="00385589" w:rsidP="00C86B6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Denominazione Ente d’ambito</w:t>
            </w:r>
          </w:p>
        </w:tc>
        <w:tc>
          <w:tcPr>
            <w:tcW w:w="11198" w:type="dxa"/>
            <w:shd w:val="clear" w:color="auto" w:fill="EAEDF1" w:themeFill="text2" w:themeFillTint="1A"/>
            <w:vAlign w:val="center"/>
            <w:hideMark/>
          </w:tcPr>
          <w:p w14:paraId="42DB23C3" w14:textId="1D76CC6E" w:rsidR="00385589" w:rsidRPr="00EC7A52" w:rsidRDefault="00385589" w:rsidP="00C86B6C">
            <w:pPr>
              <w:jc w:val="left"/>
              <w:rPr>
                <w:color w:val="000000"/>
              </w:rPr>
            </w:pPr>
            <w:r>
              <w:t>Specificare l’eventuale presenza di macro-</w:t>
            </w:r>
            <w:r w:rsidRPr="00EC7A52">
              <w:t>differenze rispetto al processo di validazione adottato con il</w:t>
            </w:r>
            <w:r>
              <w:t>/i</w:t>
            </w:r>
            <w:r w:rsidRPr="00EC7A52">
              <w:t xml:space="preserve"> proprio/i gestor</w:t>
            </w:r>
            <w:r>
              <w:t>e/</w:t>
            </w:r>
            <w:r w:rsidRPr="00EC7A52">
              <w:t>i</w:t>
            </w:r>
            <w:r>
              <w:t>*</w:t>
            </w:r>
          </w:p>
        </w:tc>
      </w:tr>
      <w:tr w:rsidR="00385589" w:rsidRPr="00EC7A52" w14:paraId="6F3541EE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0837EC2B" w14:textId="6E5E4F7F" w:rsidR="00385589" w:rsidRPr="00EC7A52" w:rsidRDefault="00385589" w:rsidP="00C86B6C">
            <w:pPr>
              <w:jc w:val="left"/>
            </w:pPr>
            <w:r>
              <w:t>EGA1: ________________________</w:t>
            </w:r>
          </w:p>
        </w:tc>
        <w:tc>
          <w:tcPr>
            <w:tcW w:w="11198" w:type="dxa"/>
            <w:vAlign w:val="center"/>
          </w:tcPr>
          <w:p w14:paraId="1C61CE55" w14:textId="718D47D6" w:rsidR="00385589" w:rsidRPr="00EC7A52" w:rsidRDefault="00385589" w:rsidP="00C86B6C">
            <w:pPr>
              <w:jc w:val="left"/>
            </w:pPr>
          </w:p>
        </w:tc>
      </w:tr>
      <w:tr w:rsidR="00385589" w:rsidRPr="00EC7A52" w14:paraId="4CAC186A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3895870C" w14:textId="1AAB572B" w:rsidR="00385589" w:rsidRDefault="00385589" w:rsidP="001F4A2C">
            <w:pPr>
              <w:jc w:val="left"/>
            </w:pPr>
            <w:r>
              <w:t>EGA2: ________________________</w:t>
            </w:r>
          </w:p>
        </w:tc>
        <w:tc>
          <w:tcPr>
            <w:tcW w:w="11198" w:type="dxa"/>
            <w:vAlign w:val="center"/>
          </w:tcPr>
          <w:p w14:paraId="26C0C757" w14:textId="5409DF91" w:rsidR="00385589" w:rsidRDefault="00385589" w:rsidP="001F4A2C">
            <w:pPr>
              <w:jc w:val="left"/>
            </w:pPr>
          </w:p>
        </w:tc>
      </w:tr>
      <w:tr w:rsidR="00385589" w:rsidRPr="00EC7A52" w14:paraId="2C1B7B4A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17FBE416" w14:textId="35DDACB2" w:rsidR="00385589" w:rsidRDefault="00385589" w:rsidP="00925843">
            <w:pPr>
              <w:jc w:val="left"/>
            </w:pPr>
            <w:r>
              <w:t>EGA3: ________________________</w:t>
            </w:r>
          </w:p>
        </w:tc>
        <w:tc>
          <w:tcPr>
            <w:tcW w:w="11198" w:type="dxa"/>
            <w:vAlign w:val="center"/>
          </w:tcPr>
          <w:p w14:paraId="3A0D524F" w14:textId="19D29D36" w:rsidR="00385589" w:rsidRDefault="00385589" w:rsidP="00925843">
            <w:pPr>
              <w:jc w:val="left"/>
            </w:pPr>
          </w:p>
        </w:tc>
      </w:tr>
      <w:tr w:rsidR="00385589" w:rsidRPr="00EC7A52" w14:paraId="1EC2051E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103BD30E" w14:textId="6682BBB1" w:rsidR="00385589" w:rsidRDefault="00385589" w:rsidP="00925843">
            <w:pPr>
              <w:jc w:val="left"/>
            </w:pPr>
            <w:r>
              <w:t>…</w:t>
            </w:r>
          </w:p>
        </w:tc>
        <w:tc>
          <w:tcPr>
            <w:tcW w:w="11198" w:type="dxa"/>
            <w:vAlign w:val="center"/>
          </w:tcPr>
          <w:p w14:paraId="7A5EB7E7" w14:textId="77777777" w:rsidR="00385589" w:rsidRDefault="00385589" w:rsidP="00925843">
            <w:pPr>
              <w:jc w:val="left"/>
            </w:pPr>
          </w:p>
        </w:tc>
      </w:tr>
    </w:tbl>
    <w:p w14:paraId="34E18638" w14:textId="08F11966" w:rsidR="007C796F" w:rsidRPr="0041100A" w:rsidRDefault="007C796F" w:rsidP="007C796F">
      <w:r w:rsidRPr="009064BB">
        <w:t>* se i commenti sono riferiti a</w:t>
      </w:r>
      <w:r>
        <w:t>i criteri adottati per</w:t>
      </w:r>
      <w:r w:rsidRPr="009064BB">
        <w:t xml:space="preserve"> specifici indicatori della RQTI, fornire i relativi dettagli </w:t>
      </w:r>
      <w:r w:rsidR="005B1620">
        <w:t>a</w:t>
      </w:r>
      <w:r w:rsidR="005B1620" w:rsidRPr="009064BB">
        <w:t xml:space="preserve">l paragrafo </w:t>
      </w:r>
      <w:r w:rsidR="005B1620">
        <w:fldChar w:fldCharType="begin"/>
      </w:r>
      <w:r w:rsidR="005B1620">
        <w:instrText xml:space="preserve"> REF _Ref219974263 \r \h </w:instrText>
      </w:r>
      <w:r w:rsidR="005B1620">
        <w:fldChar w:fldCharType="separate"/>
      </w:r>
      <w:r w:rsidR="005B1620">
        <w:t>3.2</w:t>
      </w:r>
      <w:r w:rsidR="005B1620">
        <w:fldChar w:fldCharType="end"/>
      </w:r>
      <w:r w:rsidR="005B1620">
        <w:t>, in corrispondenza dello specifico macro-indicatore interessato</w:t>
      </w:r>
      <w:r w:rsidRPr="009064BB">
        <w:t>.</w:t>
      </w:r>
      <w:r>
        <w:t xml:space="preserve"> </w:t>
      </w:r>
    </w:p>
    <w:p w14:paraId="7BDF1BF0" w14:textId="77777777" w:rsidR="00DD50CF" w:rsidRDefault="00DD50CF" w:rsidP="00F91AF9">
      <w:pPr>
        <w:rPr>
          <w:highlight w:val="lightGray"/>
        </w:rPr>
      </w:pPr>
    </w:p>
    <w:p w14:paraId="71006C96" w14:textId="219F88F5" w:rsidR="00146281" w:rsidRDefault="00146281" w:rsidP="00146281">
      <w:pPr>
        <w:pStyle w:val="Titolo2"/>
        <w:tabs>
          <w:tab w:val="clear" w:pos="7239"/>
        </w:tabs>
        <w:ind w:left="1134" w:hanging="567"/>
      </w:pPr>
      <w:bookmarkStart w:id="6" w:name="_Ref219974263"/>
      <w:bookmarkStart w:id="7" w:name="_Toc222128898"/>
      <w:r>
        <w:t>Aspetti legati a specifici indicatori di qualità</w:t>
      </w:r>
      <w:bookmarkEnd w:id="6"/>
      <w:bookmarkEnd w:id="7"/>
    </w:p>
    <w:p w14:paraId="3852B951" w14:textId="77777777" w:rsidR="00146281" w:rsidRPr="00AD3AB6" w:rsidRDefault="00146281" w:rsidP="00146281">
      <w:pPr>
        <w:rPr>
          <w:lang w:eastAsia="en-GB"/>
        </w:rPr>
      </w:pPr>
    </w:p>
    <w:p w14:paraId="589C37F5" w14:textId="0025FB1F" w:rsidR="00146281" w:rsidRDefault="00D24888" w:rsidP="00146281">
      <w:r>
        <w:t xml:space="preserve">Per ciascun </w:t>
      </w:r>
      <w:r w:rsidR="004D6CE3">
        <w:t>macro-indicatore, c</w:t>
      </w:r>
      <w:r w:rsidR="00146281">
        <w:t xml:space="preserve">ommentare gli aspetti </w:t>
      </w:r>
      <w:r w:rsidR="004D6CE3">
        <w:t>specifici</w:t>
      </w:r>
      <w:r w:rsidR="00146281">
        <w:t xml:space="preserve">, </w:t>
      </w:r>
      <w:r w:rsidR="00291D39">
        <w:t>seguendo la scaletta prospettata</w:t>
      </w:r>
      <w:r w:rsidR="00146281">
        <w:t xml:space="preserve"> nel seguito.</w:t>
      </w:r>
      <w:r w:rsidR="0018783F">
        <w:t xml:space="preserve"> </w:t>
      </w:r>
    </w:p>
    <w:p w14:paraId="1FE14B3D" w14:textId="77777777" w:rsidR="005A05C0" w:rsidRPr="003B668D" w:rsidRDefault="005A05C0" w:rsidP="00E20889"/>
    <w:p w14:paraId="65F1C884" w14:textId="00D61AFD" w:rsidR="00E20889" w:rsidRPr="00E20889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8" w:name="_Toc222128899"/>
      <w:r w:rsidRPr="00E20889">
        <w:t xml:space="preserve">M1 – </w:t>
      </w:r>
      <w:r w:rsidR="00990207">
        <w:t>P</w:t>
      </w:r>
      <w:r w:rsidRPr="00E20889">
        <w:t>erdite idriche</w:t>
      </w:r>
      <w:bookmarkEnd w:id="8"/>
    </w:p>
    <w:p w14:paraId="164B3D7A" w14:textId="77777777" w:rsidR="005A05C0" w:rsidRDefault="005A05C0" w:rsidP="00146281"/>
    <w:p w14:paraId="4C2C18FD" w14:textId="5DB4748C" w:rsidR="00CF32B6" w:rsidRDefault="00CF32B6" w:rsidP="00146281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CF32B6" w:rsidRPr="00EC7A52" w14:paraId="08C62436" w14:textId="77777777" w:rsidTr="00BA126B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63840BC" w14:textId="1A78CB4D" w:rsidR="00CF32B6" w:rsidRPr="00EC7A52" w:rsidRDefault="00CF32B6" w:rsidP="00211CC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71842C4" w14:textId="37D1E55A" w:rsidR="00CF32B6" w:rsidRPr="00EC7A52" w:rsidRDefault="00CF32B6" w:rsidP="00211CC0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CF32B6" w:rsidRPr="00C476BE" w14:paraId="5726D49E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847" w14:textId="0DFA84CF" w:rsidR="00CF32B6" w:rsidRPr="00EC7A52" w:rsidRDefault="00CF32B6" w:rsidP="00211CC0">
            <w:pPr>
              <w:jc w:val="left"/>
            </w:pPr>
            <w:r>
              <w:t>M1a</w:t>
            </w:r>
            <w:r w:rsidR="00AC0EC2">
              <w:t xml:space="preserve"> [mc/km/d]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AAA" w14:textId="609788F8" w:rsidR="00CF32B6" w:rsidRPr="00C476BE" w:rsidRDefault="00CF32B6" w:rsidP="00211CC0">
            <w:pPr>
              <w:ind w:left="273" w:hanging="273"/>
              <w:jc w:val="left"/>
            </w:pPr>
          </w:p>
        </w:tc>
      </w:tr>
      <w:tr w:rsidR="00CF32B6" w:rsidRPr="00EC7A52" w14:paraId="69BB6A5F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AB7" w14:textId="74F114ED" w:rsidR="00CF32B6" w:rsidRPr="00EC7A52" w:rsidRDefault="00CF32B6" w:rsidP="00211CC0">
            <w:pPr>
              <w:jc w:val="left"/>
            </w:pPr>
            <w:r>
              <w:t>M1b</w:t>
            </w:r>
            <w:r w:rsidR="00AC0EC2">
              <w:t xml:space="preserve">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388" w14:textId="22828FBB" w:rsidR="00CF32B6" w:rsidRPr="00EC7A52" w:rsidRDefault="00CF32B6" w:rsidP="00211CC0">
            <w:pPr>
              <w:ind w:left="273" w:hanging="273"/>
              <w:jc w:val="left"/>
            </w:pPr>
          </w:p>
        </w:tc>
      </w:tr>
    </w:tbl>
    <w:p w14:paraId="39D77552" w14:textId="77777777" w:rsidR="00CF32B6" w:rsidRDefault="00CF32B6" w:rsidP="00146281"/>
    <w:p w14:paraId="0C940D69" w14:textId="42649C82" w:rsidR="00E20889" w:rsidRDefault="005A05C0" w:rsidP="00146281">
      <w:r>
        <w:t xml:space="preserve">Commentare gli aspetti di carattere specifico per il macro-indicatore </w:t>
      </w:r>
      <w:r w:rsidR="00AD2AA6">
        <w:t>in oggetto</w:t>
      </w:r>
      <w:r>
        <w:t>, secondo il prospetto indicato.</w:t>
      </w:r>
      <w:r w:rsidR="00CF32B6">
        <w:t xml:space="preserve"> </w:t>
      </w:r>
      <w:r w:rsidR="00C22AC4">
        <w:t>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146281" w:rsidRPr="00EC7A52" w14:paraId="26D9FAA9" w14:textId="77777777" w:rsidTr="00B6351E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54A989C" w14:textId="77777777" w:rsidR="00146281" w:rsidRPr="00EC7A52" w:rsidRDefault="00146281" w:rsidP="00B85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29CD7D87" w14:textId="196CD7C3" w:rsidR="00146281" w:rsidRPr="000922CE" w:rsidRDefault="00147456" w:rsidP="00B85777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6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B556A40" w14:textId="4AB32CB4" w:rsidR="00146281" w:rsidRPr="00EC7A52" w:rsidRDefault="000922CE" w:rsidP="00B85777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EE6FFF" w:rsidRPr="00EC7A52" w14:paraId="2ADDB779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ADA" w14:textId="583A1671" w:rsidR="00EE6FFF" w:rsidRPr="00EC7A52" w:rsidRDefault="00EE6FFF" w:rsidP="00EE6FFF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896" w14:textId="5E062551" w:rsidR="00EE6FFF" w:rsidRPr="004B1ABF" w:rsidRDefault="00EE6FFF" w:rsidP="00EE6FFF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17A6327E" w14:textId="77777777" w:rsidR="00EE6FFF" w:rsidRDefault="00EE6FFF" w:rsidP="00EE6FFF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3AC14518" w14:textId="1CECDB7E" w:rsidR="004B1ABF" w:rsidRPr="004B1ABF" w:rsidRDefault="004B1ABF" w:rsidP="00EE6FFF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87" w14:textId="26B74ACA" w:rsidR="004B1ABF" w:rsidRPr="00EC7A52" w:rsidRDefault="00EE6FFF" w:rsidP="00EE6FFF">
            <w:pPr>
              <w:jc w:val="left"/>
            </w:pPr>
            <w:r w:rsidRPr="00EC7A52">
              <w:t>(specificare</w:t>
            </w:r>
            <w:r>
              <w:t xml:space="preserve"> </w:t>
            </w:r>
            <w:r w:rsidR="00C412B4">
              <w:t xml:space="preserve">in caso di </w:t>
            </w:r>
            <w:r>
              <w:t>dati/documentazione mancanti</w:t>
            </w:r>
            <w:r w:rsidR="00C412B4">
              <w:t xml:space="preserve"> e/o di elementi di non completezza, eventualmente precisando se si ritiene non inficino il giudizio complessivo</w:t>
            </w:r>
            <w:r w:rsidRPr="00EC7A52">
              <w:t>)</w:t>
            </w:r>
            <w:r w:rsidR="00C412B4">
              <w:t xml:space="preserve"> </w:t>
            </w:r>
          </w:p>
        </w:tc>
      </w:tr>
      <w:tr w:rsidR="00EE6FFF" w:rsidRPr="00EC7A52" w14:paraId="1F248B99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88E" w14:textId="56C6D4B3" w:rsidR="00EE6FFF" w:rsidRDefault="00EE6FFF" w:rsidP="00EE6FFF">
            <w:pPr>
              <w:jc w:val="left"/>
            </w:pPr>
            <w:r w:rsidRPr="00EC7A52">
              <w:t xml:space="preserve">incongruenze tra i dati </w:t>
            </w:r>
            <w:r w:rsidR="007E0EA5">
              <w:t>oggetto d</w:t>
            </w:r>
            <w:r>
              <w:t>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CFF" w14:textId="7B295BBE" w:rsidR="00EE6FFF" w:rsidRPr="000922CE" w:rsidRDefault="00EE6FFF" w:rsidP="00EE6FFF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38B8A31C" w14:textId="7CB17ABC" w:rsidR="00EE6FFF" w:rsidRPr="000922CE" w:rsidRDefault="00EE6FFF" w:rsidP="00EE6FFF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300915E8" w14:textId="06FA9EA7" w:rsidR="00EE6FFF" w:rsidRPr="000922CE" w:rsidRDefault="00EE6FFF" w:rsidP="00EE6FFF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259" w14:textId="7B1BE11F" w:rsidR="00EE6FFF" w:rsidRPr="00EC7A52" w:rsidRDefault="00EE6FFF" w:rsidP="00EE6FFF">
            <w:pPr>
              <w:jc w:val="left"/>
            </w:pPr>
            <w:r>
              <w:t xml:space="preserve">(specificare </w:t>
            </w:r>
            <w:r w:rsidR="000922CE">
              <w:t xml:space="preserve">le </w:t>
            </w:r>
            <w:r>
              <w:t>incongruenze ancora presenti al momento della stesura della relazione di verifica)</w:t>
            </w:r>
          </w:p>
        </w:tc>
      </w:tr>
      <w:tr w:rsidR="00EE6FFF" w:rsidRPr="00EC7A52" w14:paraId="4BCFB1B2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9E6" w14:textId="40E44B8D" w:rsidR="00EE6FFF" w:rsidRPr="00EC7A52" w:rsidRDefault="00EE6FFF" w:rsidP="00EE6FFF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352" w14:textId="11F25F8D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02082E44" w14:textId="1A486304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948" w14:textId="771DF45C" w:rsidR="00EE6FFF" w:rsidRDefault="00EE6FFF" w:rsidP="00EE6FFF">
            <w:pPr>
              <w:ind w:left="273" w:hanging="273"/>
              <w:jc w:val="left"/>
            </w:pPr>
            <w:r>
              <w:t>(</w:t>
            </w:r>
            <w:r w:rsidR="00C412B4">
              <w:t xml:space="preserve">laddove la casistica si sia verificata, </w:t>
            </w:r>
            <w:r>
              <w:t>specificare:</w:t>
            </w:r>
          </w:p>
          <w:p w14:paraId="23E5ABBE" w14:textId="27D42055" w:rsidR="00EE6FFF" w:rsidRPr="00731B39" w:rsidRDefault="00EE6FFF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</w:t>
            </w:r>
            <w:r w:rsidR="0031119D" w:rsidRPr="00731B39">
              <w:rPr>
                <w:rFonts w:ascii="Times New Roman" w:hAnsi="Times New Roman" w:cs="Times New Roman"/>
              </w:rPr>
              <w:t>dell</w:t>
            </w:r>
            <w:r w:rsidR="002D1612" w:rsidRPr="00731B39">
              <w:rPr>
                <w:rFonts w:ascii="Times New Roman" w:hAnsi="Times New Roman" w:cs="Times New Roman"/>
              </w:rPr>
              <w:t xml:space="preserve">’invio </w:t>
            </w:r>
            <w:r w:rsidRPr="00731B39">
              <w:rPr>
                <w:rFonts w:ascii="Times New Roman" w:hAnsi="Times New Roman" w:cs="Times New Roman"/>
              </w:rPr>
              <w:t xml:space="preserve">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="002D1612"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581C8BE1" w14:textId="28240776" w:rsidR="006F3011" w:rsidRPr="00731B39" w:rsidRDefault="006F3011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6D24931D" w14:textId="246816DA" w:rsidR="006F3011" w:rsidRPr="00731B39" w:rsidRDefault="006F3011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</w:t>
            </w:r>
            <w:r w:rsidR="00271BC1" w:rsidRPr="00731B39">
              <w:rPr>
                <w:rFonts w:ascii="Times New Roman" w:hAnsi="Times New Roman" w:cs="Times New Roman"/>
              </w:rPr>
              <w:t xml:space="preserve">, </w:t>
            </w:r>
            <w:r w:rsidR="00147456" w:rsidRPr="00731B39">
              <w:rPr>
                <w:rFonts w:ascii="Times New Roman" w:hAnsi="Times New Roman" w:cs="Times New Roman"/>
              </w:rPr>
              <w:t>indica</w:t>
            </w:r>
            <w:r w:rsidR="00147456">
              <w:rPr>
                <w:rFonts w:ascii="Times New Roman" w:hAnsi="Times New Roman" w:cs="Times New Roman"/>
              </w:rPr>
              <w:t>ndo</w:t>
            </w:r>
            <w:r w:rsidR="00147456" w:rsidRPr="00731B39">
              <w:rPr>
                <w:rFonts w:ascii="Times New Roman" w:hAnsi="Times New Roman" w:cs="Times New Roman"/>
              </w:rPr>
              <w:t xml:space="preserve"> </w:t>
            </w:r>
            <w:r w:rsidR="002C2C61" w:rsidRPr="00731B39">
              <w:rPr>
                <w:rFonts w:ascii="Times New Roman" w:hAnsi="Times New Roman" w:cs="Times New Roman"/>
              </w:rPr>
              <w:t xml:space="preserve">se la richiesta è stata corredata da adeguata </w:t>
            </w:r>
            <w:r w:rsidRPr="00731B39">
              <w:rPr>
                <w:rFonts w:ascii="Times New Roman" w:hAnsi="Times New Roman" w:cs="Times New Roman"/>
              </w:rPr>
              <w:t xml:space="preserve">motivazione e se </w:t>
            </w:r>
            <w:r w:rsidR="002C2C61" w:rsidRPr="00731B39">
              <w:rPr>
                <w:rFonts w:ascii="Times New Roman" w:hAnsi="Times New Roman" w:cs="Times New Roman"/>
              </w:rPr>
              <w:t xml:space="preserve">il </w:t>
            </w:r>
            <w:r w:rsidR="002C2C61"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 w:rsidR="00C22AC4">
              <w:rPr>
                <w:rFonts w:ascii="Times New Roman" w:hAnsi="Times New Roman" w:cs="Times New Roman"/>
              </w:rPr>
              <w:t xml:space="preserve">ha </w:t>
            </w:r>
            <w:r w:rsidR="002C2C61" w:rsidRPr="00731B39">
              <w:rPr>
                <w:rFonts w:ascii="Times New Roman" w:hAnsi="Times New Roman" w:cs="Times New Roman"/>
              </w:rPr>
              <w:t>riten</w:t>
            </w:r>
            <w:r w:rsidR="00C22AC4">
              <w:rPr>
                <w:rFonts w:ascii="Times New Roman" w:hAnsi="Times New Roman" w:cs="Times New Roman"/>
              </w:rPr>
              <w:t>uto</w:t>
            </w:r>
            <w:r w:rsidR="002C2C61" w:rsidRPr="00731B39">
              <w:rPr>
                <w:rFonts w:ascii="Times New Roman" w:hAnsi="Times New Roman" w:cs="Times New Roman"/>
              </w:rPr>
              <w:t xml:space="preserve"> </w:t>
            </w:r>
            <w:r w:rsidRPr="00731B39">
              <w:rPr>
                <w:rFonts w:ascii="Times New Roman" w:hAnsi="Times New Roman" w:cs="Times New Roman"/>
              </w:rPr>
              <w:t>condivi</w:t>
            </w:r>
            <w:r w:rsidR="002C2C61" w:rsidRPr="00731B39">
              <w:rPr>
                <w:rFonts w:ascii="Times New Roman" w:hAnsi="Times New Roman" w:cs="Times New Roman"/>
              </w:rPr>
              <w:t>sibile la richiesta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0EE394CA" w14:textId="6678E1F2" w:rsidR="00EE6FFF" w:rsidRDefault="00EE6FFF" w:rsidP="00731B39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EE6FFF" w:rsidRPr="00EC7A52" w14:paraId="6170D713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906" w14:textId="6AE3CAFF" w:rsidR="00EE6FFF" w:rsidRPr="009A0E86" w:rsidRDefault="00EE6FFF" w:rsidP="00EE6FFF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27D" w14:textId="77777777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7D73EA69" w14:textId="2BE91F7B" w:rsidR="00EE6FFF" w:rsidRPr="00C22AC4" w:rsidRDefault="00EE6FFF" w:rsidP="00EE6FFF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92D" w14:textId="173F3E60" w:rsidR="00EE6FFF" w:rsidRPr="00EC7A52" w:rsidRDefault="00EE6FFF" w:rsidP="00EE6FFF">
            <w:pPr>
              <w:jc w:val="left"/>
            </w:pPr>
            <w:r>
              <w:t>(specificare eventuali chiarimenti rimasti inevasi)</w:t>
            </w:r>
          </w:p>
        </w:tc>
      </w:tr>
    </w:tbl>
    <w:p w14:paraId="230AA1FE" w14:textId="77777777" w:rsidR="00E20889" w:rsidRDefault="00E20889" w:rsidP="00E20889"/>
    <w:p w14:paraId="3A8F7D16" w14:textId="77777777" w:rsidR="00147456" w:rsidRDefault="00147456" w:rsidP="00E20889"/>
    <w:p w14:paraId="0001EF82" w14:textId="77777777" w:rsidR="00147456" w:rsidRDefault="00147456" w:rsidP="00E20889"/>
    <w:p w14:paraId="1E8668AA" w14:textId="7B1DE19A" w:rsidR="005B06EC" w:rsidRDefault="005B06EC" w:rsidP="005B06EC">
      <w:r w:rsidRPr="00925843">
        <w:lastRenderedPageBreak/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 w:rsidR="00081BE2"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="00081BE2" w:rsidRPr="00EC7A52">
        <w:t xml:space="preserve">per il/i gestore/i di </w:t>
      </w:r>
      <w:r w:rsidR="00E91261">
        <w:t xml:space="preserve">propria </w:t>
      </w:r>
      <w:r w:rsidR="00081BE2" w:rsidRPr="00EC7A52">
        <w:t>competenza</w:t>
      </w:r>
      <w:r w:rsidR="00E91261">
        <w:t xml:space="preserve"> </w:t>
      </w:r>
      <w:r>
        <w:t>e i</w:t>
      </w:r>
      <w:r w:rsidR="00081BE2">
        <w:t xml:space="preserve"> criteri</w:t>
      </w:r>
      <w:r>
        <w:t xml:space="preserve"> adottati </w:t>
      </w:r>
      <w:r w:rsidR="00081BE2">
        <w:t>per la gestione oggetto di verifica</w:t>
      </w:r>
      <w:r>
        <w:t>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D274BD" w:rsidRPr="00EC7A52" w14:paraId="26CC7D34" w14:textId="77777777" w:rsidTr="00C22AC4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7DB647" w14:textId="7E677102" w:rsidR="00D274BD" w:rsidRPr="00EC7A52" w:rsidRDefault="00D274BD" w:rsidP="00D274B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Denominazione E</w:t>
            </w:r>
            <w:r w:rsidR="00B3766F">
              <w:rPr>
                <w:color w:val="000000"/>
              </w:rPr>
              <w:t>GA</w:t>
            </w:r>
            <w:r w:rsidR="00AD2AA6">
              <w:rPr>
                <w:rStyle w:val="Rimandonotaapidipagina"/>
                <w:color w:val="000000"/>
              </w:rPr>
              <w:footnoteReference w:id="7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0C689B9" w14:textId="2F459647" w:rsidR="00D274BD" w:rsidRPr="00EC7A52" w:rsidRDefault="005B06EC" w:rsidP="00081BE2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 w:rsidR="00147456">
              <w:rPr>
                <w:rStyle w:val="Rimandonotaapidipagina"/>
              </w:rPr>
              <w:footnoteReference w:id="8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9E666F" w14:textId="0E0DD237" w:rsidR="00D274BD" w:rsidRPr="00EC7A52" w:rsidRDefault="00731B39" w:rsidP="00D274BD">
            <w:pPr>
              <w:jc w:val="left"/>
              <w:rPr>
                <w:color w:val="000000"/>
              </w:rPr>
            </w:pPr>
            <w:r>
              <w:t xml:space="preserve">Specificare </w:t>
            </w:r>
            <w:r w:rsidR="00E91261">
              <w:t xml:space="preserve">in caso di rilevazione di </w:t>
            </w:r>
            <w:r>
              <w:t xml:space="preserve">differenze </w:t>
            </w:r>
            <w:r w:rsidR="00E91261">
              <w:t>ne</w:t>
            </w:r>
            <w:r>
              <w:t xml:space="preserve">i criteri </w:t>
            </w:r>
            <w:r w:rsidR="00B3766F">
              <w:t xml:space="preserve">applicati </w:t>
            </w:r>
          </w:p>
        </w:tc>
      </w:tr>
      <w:tr w:rsidR="00D274BD" w:rsidRPr="00EC7A52" w14:paraId="1A8B2529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1CF" w14:textId="2B4ABE8B" w:rsidR="00D274BD" w:rsidRPr="00EC7A52" w:rsidRDefault="00D274BD" w:rsidP="00D274BD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6285" w14:textId="2528116E" w:rsidR="00D274BD" w:rsidRDefault="00D274BD" w:rsidP="00D274BD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7674682" w14:textId="68A08156" w:rsidR="00D274BD" w:rsidRDefault="00D274BD" w:rsidP="00D274BD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6008B9EC" w14:textId="3AC23230" w:rsidR="00D274BD" w:rsidRPr="00EC7A52" w:rsidRDefault="00D274BD" w:rsidP="00D274BD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38F" w14:textId="5DB47B62" w:rsidR="00D274BD" w:rsidRPr="00EC7A52" w:rsidRDefault="00D274BD" w:rsidP="005B06EC">
            <w:pPr>
              <w:jc w:val="left"/>
            </w:pPr>
          </w:p>
        </w:tc>
      </w:tr>
      <w:tr w:rsidR="00AD2AA6" w:rsidRPr="00EC7A52" w14:paraId="5157577A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76D" w14:textId="6D7CA4F9" w:rsidR="00AD2AA6" w:rsidRPr="00EC7A52" w:rsidRDefault="00AD2AA6" w:rsidP="00AD2AA6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441" w14:textId="77777777" w:rsidR="00AD2AA6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3D9C26EC" w14:textId="77777777" w:rsidR="00AD2AA6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451E9D2B" w14:textId="2A8E0640" w:rsidR="00AD2AA6" w:rsidRPr="00C476BE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C07" w14:textId="259288EA" w:rsidR="00AD2AA6" w:rsidRDefault="00AD2AA6" w:rsidP="00AD2AA6">
            <w:pPr>
              <w:jc w:val="left"/>
            </w:pPr>
          </w:p>
        </w:tc>
      </w:tr>
      <w:tr w:rsidR="006B3D38" w:rsidRPr="00EC7A52" w14:paraId="6A222E28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847" w14:textId="5093FA91" w:rsidR="006B3D38" w:rsidRDefault="006B3D38" w:rsidP="005B06EC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B4A" w14:textId="77777777" w:rsidR="006B3D38" w:rsidRPr="00C476BE" w:rsidRDefault="006B3D38" w:rsidP="005B06EC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B60" w14:textId="77777777" w:rsidR="006B3D38" w:rsidRDefault="006B3D38" w:rsidP="005B06EC">
            <w:pPr>
              <w:jc w:val="left"/>
            </w:pPr>
          </w:p>
        </w:tc>
      </w:tr>
    </w:tbl>
    <w:p w14:paraId="0E457994" w14:textId="77777777" w:rsidR="006B3D38" w:rsidRDefault="006B3D38">
      <w:pPr>
        <w:jc w:val="left"/>
      </w:pPr>
    </w:p>
    <w:p w14:paraId="139C597E" w14:textId="218A0F54" w:rsidR="00E20889" w:rsidRDefault="00E20889">
      <w:pPr>
        <w:jc w:val="left"/>
        <w:rPr>
          <w:rFonts w:cs="Arial"/>
          <w:b/>
          <w:bCs/>
          <w:i/>
          <w:lang w:eastAsia="en-GB"/>
        </w:rPr>
      </w:pPr>
    </w:p>
    <w:p w14:paraId="0370D884" w14:textId="212A02D8" w:rsidR="00E20889" w:rsidRPr="006F38E9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9" w:name="_Toc222128900"/>
      <w:r w:rsidRPr="006F38E9">
        <w:t xml:space="preserve">M2 – </w:t>
      </w:r>
      <w:r w:rsidR="00990207" w:rsidRPr="006F38E9">
        <w:t>I</w:t>
      </w:r>
      <w:r w:rsidRPr="006F38E9">
        <w:t>nterruzioni del servizio</w:t>
      </w:r>
      <w:bookmarkEnd w:id="9"/>
    </w:p>
    <w:p w14:paraId="1B2EFF7F" w14:textId="77777777" w:rsidR="00E20889" w:rsidRDefault="00E20889" w:rsidP="00E20889">
      <w:pPr>
        <w:rPr>
          <w:highlight w:val="lightGray"/>
          <w:lang w:eastAsia="en-GB"/>
        </w:rPr>
      </w:pPr>
    </w:p>
    <w:p w14:paraId="35452A65" w14:textId="77777777" w:rsidR="006F38E9" w:rsidRDefault="006F38E9" w:rsidP="006F38E9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6F38E9" w:rsidRPr="00EC7A52" w14:paraId="5F73F9DC" w14:textId="77777777" w:rsidTr="00BA126B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9784281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59C1239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6F38E9" w:rsidRPr="00C476BE" w14:paraId="653592F3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F00" w14:textId="3EFD4101" w:rsidR="006F38E9" w:rsidRPr="00EC7A52" w:rsidRDefault="006F38E9" w:rsidP="0097295A">
            <w:pPr>
              <w:jc w:val="left"/>
            </w:pPr>
            <w:r>
              <w:t>M</w:t>
            </w:r>
            <w:r w:rsidR="000C2450">
              <w:t>2</w:t>
            </w:r>
            <w:r>
              <w:t xml:space="preserve"> [</w:t>
            </w:r>
            <w:r w:rsidR="000C2450">
              <w:t>ore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A4A" w14:textId="77777777" w:rsidR="006F38E9" w:rsidRPr="00C476BE" w:rsidRDefault="006F38E9" w:rsidP="0097295A">
            <w:pPr>
              <w:ind w:left="273" w:hanging="273"/>
              <w:jc w:val="left"/>
            </w:pPr>
          </w:p>
        </w:tc>
      </w:tr>
    </w:tbl>
    <w:p w14:paraId="6D4EF247" w14:textId="77777777" w:rsidR="006F38E9" w:rsidRDefault="006F38E9" w:rsidP="006F38E9"/>
    <w:p w14:paraId="08B175F2" w14:textId="77777777" w:rsidR="006F38E9" w:rsidRDefault="006F38E9" w:rsidP="006F38E9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6F38E9" w:rsidRPr="00EC7A52" w14:paraId="07B567D8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068AF9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50E45ED" w14:textId="77777777" w:rsidR="006F38E9" w:rsidRPr="000922CE" w:rsidRDefault="006F38E9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9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F9D7C45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6F38E9" w:rsidRPr="00EC7A52" w14:paraId="1E42FD4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7D9" w14:textId="77777777" w:rsidR="006F38E9" w:rsidRPr="00EC7A52" w:rsidRDefault="006F38E9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AA60" w14:textId="77777777" w:rsidR="006F38E9" w:rsidRPr="004B1ABF" w:rsidRDefault="006F38E9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09543052" w14:textId="77777777" w:rsidR="006F38E9" w:rsidRDefault="006F38E9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7DCE6E9C" w14:textId="77777777" w:rsidR="006F38E9" w:rsidRPr="004B1ABF" w:rsidRDefault="006F38E9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90B" w14:textId="77777777" w:rsidR="006F38E9" w:rsidRPr="00EC7A52" w:rsidRDefault="006F38E9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6F38E9" w:rsidRPr="00EC7A52" w14:paraId="70A14774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1A8" w14:textId="77777777" w:rsidR="006F38E9" w:rsidRDefault="006F38E9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3BB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7B642B29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4CD8C6DE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FF8" w14:textId="77777777" w:rsidR="006F38E9" w:rsidRPr="00EC7A52" w:rsidRDefault="006F38E9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6F38E9" w:rsidRPr="00EC7A52" w14:paraId="6F0E26C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2F96" w14:textId="77777777" w:rsidR="006F38E9" w:rsidRPr="00EC7A52" w:rsidRDefault="006F38E9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6D5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4AD467A2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E3D" w14:textId="77777777" w:rsidR="006F38E9" w:rsidRDefault="006F38E9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64959293" w14:textId="77777777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5924F821" w14:textId="77777777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7A4FE4F3" w14:textId="484176E5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60F2BBF" w14:textId="77777777" w:rsidR="006F38E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6F38E9" w:rsidRPr="00EC7A52" w14:paraId="161DAE8D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1A8" w14:textId="77777777" w:rsidR="006F38E9" w:rsidRPr="009A0E86" w:rsidRDefault="006F38E9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A334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3403CC12" w14:textId="77777777" w:rsidR="006F38E9" w:rsidRPr="00C22AC4" w:rsidRDefault="006F38E9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A1A3" w14:textId="77777777" w:rsidR="006F38E9" w:rsidRPr="00EC7A52" w:rsidRDefault="006F38E9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0BBE23E1" w14:textId="77777777" w:rsidR="006F38E9" w:rsidRDefault="006F38E9" w:rsidP="006F38E9"/>
    <w:p w14:paraId="18731B40" w14:textId="77777777" w:rsidR="006F38E9" w:rsidRDefault="006F38E9" w:rsidP="006F38E9"/>
    <w:p w14:paraId="12E915AF" w14:textId="77777777" w:rsidR="006F38E9" w:rsidRDefault="006F38E9" w:rsidP="006F38E9"/>
    <w:p w14:paraId="12F18D3B" w14:textId="77777777" w:rsidR="006F38E9" w:rsidRDefault="006F38E9" w:rsidP="006F38E9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6F38E9" w:rsidRPr="00EC7A52" w14:paraId="7EE74140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7C3BBD1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0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B09214A" w14:textId="77777777" w:rsidR="006F38E9" w:rsidRPr="00EC7A52" w:rsidRDefault="006F38E9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1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84EB79F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6F38E9" w:rsidRPr="00EC7A52" w14:paraId="65B0E978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313" w14:textId="77777777" w:rsidR="006F38E9" w:rsidRPr="00EC7A52" w:rsidRDefault="006F38E9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5E5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546D4930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F9D9CB6" w14:textId="77777777" w:rsidR="006F38E9" w:rsidRPr="00EC7A52" w:rsidRDefault="006F38E9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FFF" w14:textId="77777777" w:rsidR="006F38E9" w:rsidRPr="00EC7A52" w:rsidRDefault="006F38E9" w:rsidP="0097295A">
            <w:pPr>
              <w:jc w:val="left"/>
            </w:pPr>
          </w:p>
        </w:tc>
      </w:tr>
      <w:tr w:rsidR="006F38E9" w:rsidRPr="00EC7A52" w14:paraId="2FCA6BAB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6A5" w14:textId="77777777" w:rsidR="006F38E9" w:rsidRPr="00EC7A52" w:rsidRDefault="006F38E9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0EA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1C00D34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FC768D1" w14:textId="77777777" w:rsidR="006F38E9" w:rsidRPr="00C476BE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D78" w14:textId="77777777" w:rsidR="006F38E9" w:rsidRDefault="006F38E9" w:rsidP="0097295A">
            <w:pPr>
              <w:jc w:val="left"/>
            </w:pPr>
          </w:p>
        </w:tc>
      </w:tr>
      <w:tr w:rsidR="006F38E9" w:rsidRPr="00EC7A52" w14:paraId="0DDAE51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602" w14:textId="77777777" w:rsidR="006F38E9" w:rsidRDefault="006F38E9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7C1" w14:textId="77777777" w:rsidR="006F38E9" w:rsidRPr="00C476BE" w:rsidRDefault="006F38E9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5DB0" w14:textId="77777777" w:rsidR="006F38E9" w:rsidRDefault="006F38E9" w:rsidP="0097295A">
            <w:pPr>
              <w:jc w:val="left"/>
            </w:pPr>
          </w:p>
        </w:tc>
      </w:tr>
    </w:tbl>
    <w:p w14:paraId="2194112E" w14:textId="77777777" w:rsidR="006F38E9" w:rsidRDefault="006F38E9" w:rsidP="006F38E9">
      <w:pPr>
        <w:jc w:val="left"/>
      </w:pPr>
    </w:p>
    <w:p w14:paraId="4600E33F" w14:textId="12670536" w:rsidR="00E20889" w:rsidRPr="00F60FF0" w:rsidRDefault="00E20889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533933F8" w14:textId="398CC1FE" w:rsidR="00E20889" w:rsidRPr="000C2450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10" w:name="_Toc222128901"/>
      <w:r w:rsidRPr="000C2450">
        <w:t xml:space="preserve">M3 – </w:t>
      </w:r>
      <w:r w:rsidR="00990207" w:rsidRPr="000C2450">
        <w:t>Q</w:t>
      </w:r>
      <w:r w:rsidRPr="000C2450">
        <w:t>ualità dell’acqua erogata</w:t>
      </w:r>
      <w:bookmarkEnd w:id="10"/>
    </w:p>
    <w:p w14:paraId="4EF83FC6" w14:textId="77777777" w:rsidR="000C2450" w:rsidRDefault="000C2450" w:rsidP="000C2450">
      <w:pPr>
        <w:rPr>
          <w:highlight w:val="lightGray"/>
          <w:lang w:eastAsia="en-GB"/>
        </w:rPr>
      </w:pPr>
    </w:p>
    <w:p w14:paraId="24B35EE1" w14:textId="77777777" w:rsidR="000C2450" w:rsidRDefault="000C2450" w:rsidP="000C2450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0C2450" w:rsidRPr="00EC7A52" w14:paraId="1A8DD4AF" w14:textId="77777777" w:rsidTr="003B4FF5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04BB050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2B7A6FB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0C2450" w:rsidRPr="00C476BE" w14:paraId="7A1E3F18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DD2" w14:textId="16AABED3" w:rsidR="000C2450" w:rsidRPr="00EC7A52" w:rsidRDefault="000C2450" w:rsidP="0097295A">
            <w:pPr>
              <w:jc w:val="left"/>
            </w:pPr>
            <w:r>
              <w:t>M3a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FBB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74EC7AE7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275" w14:textId="54346B51" w:rsidR="000C2450" w:rsidRDefault="000C2450" w:rsidP="0097295A">
            <w:pPr>
              <w:jc w:val="left"/>
            </w:pPr>
            <w:r>
              <w:t>M3b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21D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7A80183B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038" w14:textId="55221ACD" w:rsidR="000C2450" w:rsidRDefault="000C2450" w:rsidP="0097295A">
            <w:pPr>
              <w:jc w:val="left"/>
            </w:pPr>
            <w:r>
              <w:t>M3c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7D8C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</w:tbl>
    <w:p w14:paraId="756766CA" w14:textId="77777777" w:rsidR="000C2450" w:rsidRDefault="000C2450" w:rsidP="000C2450"/>
    <w:p w14:paraId="1ADF42F4" w14:textId="77777777" w:rsidR="000C2450" w:rsidRDefault="000C2450" w:rsidP="000C2450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0C2450" w:rsidRPr="00EC7A52" w14:paraId="7CDA8972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2184FF4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9BFF7CA" w14:textId="77777777" w:rsidR="000C2450" w:rsidRPr="000922CE" w:rsidRDefault="000C2450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2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491EA68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0C2450" w:rsidRPr="00EC7A52" w14:paraId="5567D5A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94E" w14:textId="77777777" w:rsidR="000C2450" w:rsidRPr="00EC7A52" w:rsidRDefault="000C2450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EF1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220E4C30" w14:textId="77777777" w:rsidR="000C2450" w:rsidRDefault="000C2450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198D9200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531" w14:textId="77777777" w:rsidR="000C2450" w:rsidRPr="00EC7A52" w:rsidRDefault="000C2450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0C2450" w:rsidRPr="00EC7A52" w14:paraId="3EE7D15D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E68" w14:textId="77777777" w:rsidR="000C2450" w:rsidRDefault="000C2450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3DE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7427BC4E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336FE250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F924" w14:textId="77777777" w:rsidR="000C2450" w:rsidRPr="00EC7A52" w:rsidRDefault="000C2450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0C2450" w:rsidRPr="00EC7A52" w14:paraId="02DA9D43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D37" w14:textId="77777777" w:rsidR="000C2450" w:rsidRPr="00EC7A52" w:rsidRDefault="000C2450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E6A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741B76E0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E91" w14:textId="77777777" w:rsidR="000C2450" w:rsidRDefault="000C2450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5BB4CFCB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429486E6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5707EB76" w14:textId="127B16E5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5E0F9C3" w14:textId="77777777" w:rsidR="000C2450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0C2450" w:rsidRPr="00EC7A52" w14:paraId="150F9A9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AA4" w14:textId="77777777" w:rsidR="000C2450" w:rsidRPr="009A0E86" w:rsidRDefault="000C2450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B02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50B62366" w14:textId="77777777" w:rsidR="000C2450" w:rsidRPr="00C22AC4" w:rsidRDefault="000C2450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851" w14:textId="77777777" w:rsidR="000C2450" w:rsidRPr="00EC7A52" w:rsidRDefault="000C2450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12AA030C" w14:textId="77777777" w:rsidR="000C2450" w:rsidRDefault="000C2450" w:rsidP="000C2450"/>
    <w:p w14:paraId="1F43B0B0" w14:textId="77777777" w:rsidR="000C2450" w:rsidRDefault="000C2450" w:rsidP="000C2450"/>
    <w:p w14:paraId="02DE14CD" w14:textId="77777777" w:rsidR="000C2450" w:rsidRDefault="000C2450" w:rsidP="000C2450"/>
    <w:p w14:paraId="1CD0AD2E" w14:textId="77777777" w:rsidR="000C2450" w:rsidRDefault="000C2450" w:rsidP="000C2450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0C2450" w:rsidRPr="00EC7A52" w14:paraId="269094DE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C9073B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3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CB4E2B8" w14:textId="77777777" w:rsidR="000C2450" w:rsidRPr="00EC7A52" w:rsidRDefault="000C2450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4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26A6424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0C2450" w:rsidRPr="00EC7A52" w14:paraId="7F85B514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FAF" w14:textId="77777777" w:rsidR="000C2450" w:rsidRPr="00EC7A52" w:rsidRDefault="000C2450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78B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B38D775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4EAEAD26" w14:textId="77777777" w:rsidR="000C2450" w:rsidRPr="00EC7A52" w:rsidRDefault="000C2450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835" w14:textId="77777777" w:rsidR="000C2450" w:rsidRPr="00EC7A52" w:rsidRDefault="000C2450" w:rsidP="0097295A">
            <w:pPr>
              <w:jc w:val="left"/>
            </w:pPr>
          </w:p>
        </w:tc>
      </w:tr>
      <w:tr w:rsidR="000C2450" w:rsidRPr="00EC7A52" w14:paraId="6857101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993" w14:textId="77777777" w:rsidR="000C2450" w:rsidRPr="00EC7A52" w:rsidRDefault="000C2450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93D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58411505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53D0552E" w14:textId="77777777" w:rsidR="000C2450" w:rsidRPr="00C476BE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2EB" w14:textId="77777777" w:rsidR="000C2450" w:rsidRDefault="000C2450" w:rsidP="0097295A">
            <w:pPr>
              <w:jc w:val="left"/>
            </w:pPr>
          </w:p>
        </w:tc>
      </w:tr>
      <w:tr w:rsidR="000C2450" w:rsidRPr="00EC7A52" w14:paraId="1A1D0947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8BC" w14:textId="77777777" w:rsidR="000C2450" w:rsidRDefault="000C2450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A59" w14:textId="77777777" w:rsidR="000C2450" w:rsidRPr="00C476BE" w:rsidRDefault="000C2450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174" w14:textId="77777777" w:rsidR="000C2450" w:rsidRDefault="000C2450" w:rsidP="0097295A">
            <w:pPr>
              <w:jc w:val="left"/>
            </w:pPr>
          </w:p>
        </w:tc>
      </w:tr>
    </w:tbl>
    <w:p w14:paraId="66F99F44" w14:textId="77777777" w:rsidR="000C2450" w:rsidRDefault="000C2450" w:rsidP="000C2450">
      <w:pPr>
        <w:jc w:val="left"/>
      </w:pPr>
    </w:p>
    <w:p w14:paraId="4D602018" w14:textId="5712B48D" w:rsidR="00693640" w:rsidRPr="00F60FF0" w:rsidRDefault="00693640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4A055722" w14:textId="22DFA5A2" w:rsidR="00693640" w:rsidRPr="000C2450" w:rsidRDefault="00693640" w:rsidP="00817FA3">
      <w:pPr>
        <w:pStyle w:val="Titolo3"/>
        <w:tabs>
          <w:tab w:val="clear" w:pos="2705"/>
          <w:tab w:val="num" w:pos="1560"/>
        </w:tabs>
        <w:ind w:left="1560"/>
      </w:pPr>
      <w:bookmarkStart w:id="11" w:name="_Toc222128902"/>
      <w:r w:rsidRPr="000C2450">
        <w:t xml:space="preserve">M4 – </w:t>
      </w:r>
      <w:r w:rsidR="00990207" w:rsidRPr="000C2450">
        <w:t>A</w:t>
      </w:r>
      <w:r w:rsidRPr="000C2450">
        <w:t>deguatezza del sistema fognario</w:t>
      </w:r>
      <w:bookmarkEnd w:id="11"/>
    </w:p>
    <w:p w14:paraId="388B52DC" w14:textId="77777777" w:rsidR="000C2450" w:rsidRDefault="000C2450" w:rsidP="000C2450">
      <w:pPr>
        <w:rPr>
          <w:highlight w:val="lightGray"/>
          <w:lang w:eastAsia="en-GB"/>
        </w:rPr>
      </w:pPr>
    </w:p>
    <w:p w14:paraId="53F6940B" w14:textId="77777777" w:rsidR="000C2450" w:rsidRDefault="000C2450" w:rsidP="000C2450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0C2450" w:rsidRPr="00EC7A52" w14:paraId="55B35986" w14:textId="77777777" w:rsidTr="003B4FF5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59A46D5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A9C353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0C2450" w:rsidRPr="00C476BE" w14:paraId="76B2C844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6F7" w14:textId="578CC6F8" w:rsidR="000C2450" w:rsidRPr="00EC7A52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a [</w:t>
            </w:r>
            <w:r w:rsidR="00BA126B">
              <w:t>n/100 km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109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51E57297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E9A" w14:textId="7FC2FFA1" w:rsidR="000C2450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b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433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6660D80B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16E" w14:textId="1C28B563" w:rsidR="000C2450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c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C59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</w:tbl>
    <w:p w14:paraId="2C4D05A0" w14:textId="77777777" w:rsidR="000C2450" w:rsidRDefault="000C2450" w:rsidP="000C2450"/>
    <w:p w14:paraId="21DD869F" w14:textId="77777777" w:rsidR="000C2450" w:rsidRDefault="000C2450" w:rsidP="000C2450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0C2450" w:rsidRPr="00EC7A52" w14:paraId="3992A4E9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A823DC7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188E818" w14:textId="77777777" w:rsidR="000C2450" w:rsidRPr="000922CE" w:rsidRDefault="000C2450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5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C3C8A4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0C2450" w:rsidRPr="00EC7A52" w14:paraId="3112D953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41A" w14:textId="77777777" w:rsidR="000C2450" w:rsidRPr="00EC7A52" w:rsidRDefault="000C2450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1E5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28160FFA" w14:textId="77777777" w:rsidR="000C2450" w:rsidRDefault="000C2450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716F9EDE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B90" w14:textId="77777777" w:rsidR="000C2450" w:rsidRPr="00EC7A52" w:rsidRDefault="000C2450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0C2450" w:rsidRPr="00EC7A52" w14:paraId="5014822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237" w14:textId="77777777" w:rsidR="000C2450" w:rsidRDefault="000C2450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263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028C319B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5757BF47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AEF" w14:textId="77777777" w:rsidR="000C2450" w:rsidRPr="00EC7A52" w:rsidRDefault="000C2450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0C2450" w:rsidRPr="00EC7A52" w14:paraId="63F1825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DFD" w14:textId="77777777" w:rsidR="000C2450" w:rsidRPr="00EC7A52" w:rsidRDefault="000C2450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25F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10D959BA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56C" w14:textId="77777777" w:rsidR="000C2450" w:rsidRDefault="000C2450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16954A8F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785A2032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34920C9C" w14:textId="172A11A8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1FA8C9E" w14:textId="77777777" w:rsidR="000C2450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0C2450" w:rsidRPr="00EC7A52" w14:paraId="76F216A6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729" w14:textId="77777777" w:rsidR="000C2450" w:rsidRPr="009A0E86" w:rsidRDefault="000C2450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966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5F68D7F0" w14:textId="77777777" w:rsidR="000C2450" w:rsidRPr="00C22AC4" w:rsidRDefault="000C2450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0A2" w14:textId="77777777" w:rsidR="000C2450" w:rsidRPr="00EC7A52" w:rsidRDefault="000C2450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405BC94D" w14:textId="77777777" w:rsidR="000C2450" w:rsidRDefault="000C2450" w:rsidP="000C2450"/>
    <w:p w14:paraId="1C467780" w14:textId="77777777" w:rsidR="000C2450" w:rsidRDefault="000C2450" w:rsidP="000C2450"/>
    <w:p w14:paraId="56632BE3" w14:textId="77777777" w:rsidR="000C2450" w:rsidRDefault="000C2450" w:rsidP="000C2450"/>
    <w:p w14:paraId="35977AC2" w14:textId="77777777" w:rsidR="000C2450" w:rsidRDefault="000C2450" w:rsidP="000C2450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0C2450" w:rsidRPr="00EC7A52" w14:paraId="13CF62D6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F4D2F68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6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F2074D6" w14:textId="77777777" w:rsidR="000C2450" w:rsidRPr="00EC7A52" w:rsidRDefault="000C2450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7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B2EF73B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0C2450" w:rsidRPr="00EC7A52" w14:paraId="1734E79F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B66" w14:textId="77777777" w:rsidR="000C2450" w:rsidRPr="00EC7A52" w:rsidRDefault="000C2450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F9C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2BF38F6C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39D1DD5A" w14:textId="77777777" w:rsidR="000C2450" w:rsidRPr="00EC7A52" w:rsidRDefault="000C2450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B99" w14:textId="77777777" w:rsidR="000C2450" w:rsidRPr="00EC7A52" w:rsidRDefault="000C2450" w:rsidP="0097295A">
            <w:pPr>
              <w:jc w:val="left"/>
            </w:pPr>
          </w:p>
        </w:tc>
      </w:tr>
      <w:tr w:rsidR="000C2450" w:rsidRPr="00EC7A52" w14:paraId="629D4B4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CD6" w14:textId="77777777" w:rsidR="000C2450" w:rsidRPr="00EC7A52" w:rsidRDefault="000C2450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1ED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E031EF4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68C756C5" w14:textId="77777777" w:rsidR="000C2450" w:rsidRPr="00C476BE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57E" w14:textId="77777777" w:rsidR="000C2450" w:rsidRDefault="000C2450" w:rsidP="0097295A">
            <w:pPr>
              <w:jc w:val="left"/>
            </w:pPr>
          </w:p>
        </w:tc>
      </w:tr>
      <w:tr w:rsidR="000C2450" w:rsidRPr="00EC7A52" w14:paraId="0F63E13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709" w14:textId="77777777" w:rsidR="000C2450" w:rsidRDefault="000C2450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B1C" w14:textId="77777777" w:rsidR="000C2450" w:rsidRPr="00C476BE" w:rsidRDefault="000C2450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F04" w14:textId="77777777" w:rsidR="000C2450" w:rsidRDefault="000C2450" w:rsidP="0097295A">
            <w:pPr>
              <w:jc w:val="left"/>
            </w:pPr>
          </w:p>
        </w:tc>
      </w:tr>
    </w:tbl>
    <w:p w14:paraId="2B6381E3" w14:textId="77777777" w:rsidR="00693640" w:rsidRPr="00F60FF0" w:rsidRDefault="00693640" w:rsidP="00693640">
      <w:pPr>
        <w:rPr>
          <w:highlight w:val="lightGray"/>
        </w:rPr>
      </w:pPr>
    </w:p>
    <w:p w14:paraId="07B86F54" w14:textId="1FDC883A" w:rsidR="00693640" w:rsidRPr="00F60FF0" w:rsidRDefault="00693640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76299AEC" w14:textId="11AE3D6B" w:rsidR="00693640" w:rsidRPr="00BA126B" w:rsidRDefault="00693640" w:rsidP="00817FA3">
      <w:pPr>
        <w:pStyle w:val="Titolo3"/>
        <w:tabs>
          <w:tab w:val="clear" w:pos="2705"/>
          <w:tab w:val="num" w:pos="1560"/>
        </w:tabs>
        <w:ind w:left="1560"/>
      </w:pPr>
      <w:bookmarkStart w:id="12" w:name="_Toc222128903"/>
      <w:r w:rsidRPr="00BA126B">
        <w:t xml:space="preserve">M5 – </w:t>
      </w:r>
      <w:r w:rsidR="00990207" w:rsidRPr="00BA126B">
        <w:t>S</w:t>
      </w:r>
      <w:r w:rsidRPr="00BA126B">
        <w:t>maltimento fanghi in discarica</w:t>
      </w:r>
      <w:bookmarkEnd w:id="12"/>
    </w:p>
    <w:p w14:paraId="3B75995E" w14:textId="77777777" w:rsidR="00005A47" w:rsidRDefault="00005A47" w:rsidP="00005A47">
      <w:pPr>
        <w:rPr>
          <w:highlight w:val="lightGray"/>
        </w:rPr>
      </w:pPr>
    </w:p>
    <w:p w14:paraId="102F0C66" w14:textId="77777777" w:rsidR="00BA126B" w:rsidRDefault="00BA126B" w:rsidP="00BA126B">
      <w:r>
        <w:t>Riepilogo dei valori sottoposti a verifica (nel caso di modifiche successive dei dati, specificare i valori finali oggetto di verifica):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985"/>
      </w:tblGrid>
      <w:tr w:rsidR="00BA126B" w:rsidRPr="00EC7A52" w14:paraId="03859036" w14:textId="77777777" w:rsidTr="00BA126B">
        <w:trPr>
          <w:trHeight w:val="530"/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7FB4BDD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E9A60EE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BA126B" w:rsidRPr="00C476BE" w14:paraId="609159D0" w14:textId="77777777" w:rsidTr="00BA126B">
        <w:trPr>
          <w:cantSplit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3EF" w14:textId="7B3AFBE3" w:rsidR="00BA126B" w:rsidRPr="00EC7A52" w:rsidRDefault="00BA126B" w:rsidP="0097295A">
            <w:pPr>
              <w:jc w:val="left"/>
            </w:pPr>
            <w:r>
              <w:t>M5 [%]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A21" w14:textId="77777777" w:rsidR="00BA126B" w:rsidRPr="00C476BE" w:rsidRDefault="00BA126B" w:rsidP="0097295A">
            <w:pPr>
              <w:ind w:left="273" w:hanging="273"/>
              <w:jc w:val="left"/>
            </w:pPr>
          </w:p>
        </w:tc>
      </w:tr>
      <w:tr w:rsidR="00BA126B" w:rsidRPr="00C476BE" w14:paraId="633F812E" w14:textId="77777777" w:rsidTr="00BA126B">
        <w:trPr>
          <w:cantSplit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AFF" w14:textId="7D976EB4" w:rsidR="00BA126B" w:rsidRDefault="00BA126B" w:rsidP="0097295A">
            <w:pPr>
              <w:jc w:val="left"/>
            </w:pPr>
            <w:r w:rsidRPr="00BA126B">
              <w:t>∑</w:t>
            </w:r>
            <w:proofErr w:type="spellStart"/>
            <w:r w:rsidRPr="00BA126B">
              <w:t>MFtq,disc,imp</w:t>
            </w:r>
            <w:proofErr w:type="spellEnd"/>
            <w:r>
              <w:t xml:space="preserve"> [t]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AD6" w14:textId="77777777" w:rsidR="00BA126B" w:rsidRPr="00C476BE" w:rsidRDefault="00BA126B" w:rsidP="0097295A">
            <w:pPr>
              <w:ind w:left="273" w:hanging="273"/>
              <w:jc w:val="left"/>
            </w:pPr>
          </w:p>
        </w:tc>
      </w:tr>
    </w:tbl>
    <w:p w14:paraId="64AC0F91" w14:textId="77777777" w:rsidR="00BA126B" w:rsidRDefault="00BA126B" w:rsidP="00BA126B"/>
    <w:p w14:paraId="37DE165A" w14:textId="77777777" w:rsidR="00BA126B" w:rsidRDefault="00BA126B" w:rsidP="00BA126B">
      <w:r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BA126B" w:rsidRPr="00EC7A52" w14:paraId="44852086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E0C4B04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8A6CDDE" w14:textId="77777777" w:rsidR="00BA126B" w:rsidRPr="000922CE" w:rsidRDefault="00BA126B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8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2348953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BA126B" w:rsidRPr="00EC7A52" w14:paraId="2BED833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9AF" w14:textId="77777777" w:rsidR="00BA126B" w:rsidRPr="00EC7A52" w:rsidRDefault="00BA126B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2B8" w14:textId="77777777" w:rsidR="00BA126B" w:rsidRPr="004B1ABF" w:rsidRDefault="00BA126B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67984602" w14:textId="77777777" w:rsidR="00BA126B" w:rsidRDefault="00BA126B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57C29A69" w14:textId="77777777" w:rsidR="00BA126B" w:rsidRPr="004B1ABF" w:rsidRDefault="00BA126B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642" w14:textId="77777777" w:rsidR="00BA126B" w:rsidRPr="00EC7A52" w:rsidRDefault="00BA126B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BA126B" w:rsidRPr="00EC7A52" w14:paraId="6E7B8FD8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A3F" w14:textId="77777777" w:rsidR="00BA126B" w:rsidRDefault="00BA126B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EDD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5C505DF2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1230E675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C4D" w14:textId="77777777" w:rsidR="00BA126B" w:rsidRPr="00EC7A52" w:rsidRDefault="00BA126B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BA126B" w:rsidRPr="00EC7A52" w14:paraId="7B68BDB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4A3" w14:textId="77777777" w:rsidR="00BA126B" w:rsidRPr="00EC7A52" w:rsidRDefault="00BA126B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DBBB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42F58FD1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A91" w14:textId="77777777" w:rsidR="00BA126B" w:rsidRDefault="00BA126B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16571E1F" w14:textId="77777777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272B3EE4" w14:textId="77777777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41186A13" w14:textId="43F411EE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0AA2C0C" w14:textId="77777777" w:rsidR="00BA126B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BA126B" w:rsidRPr="00EC7A52" w14:paraId="622E36FA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0BC" w14:textId="77777777" w:rsidR="00BA126B" w:rsidRPr="009A0E86" w:rsidRDefault="00BA126B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BDE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4C6318F5" w14:textId="77777777" w:rsidR="00BA126B" w:rsidRPr="00C22AC4" w:rsidRDefault="00BA126B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985" w14:textId="77777777" w:rsidR="00BA126B" w:rsidRPr="00EC7A52" w:rsidRDefault="00BA126B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21FFEF7C" w14:textId="77777777" w:rsidR="00BA126B" w:rsidRDefault="00BA126B" w:rsidP="00BA126B"/>
    <w:p w14:paraId="729339A4" w14:textId="77777777" w:rsidR="00BA126B" w:rsidRDefault="00BA126B" w:rsidP="00BA126B"/>
    <w:p w14:paraId="1517415E" w14:textId="77777777" w:rsidR="00BA126B" w:rsidRDefault="00BA126B" w:rsidP="00BA126B"/>
    <w:p w14:paraId="38335F22" w14:textId="77777777" w:rsidR="00BA126B" w:rsidRDefault="00BA126B" w:rsidP="00BA126B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BA126B" w:rsidRPr="00EC7A52" w14:paraId="3DC1566C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25D566BB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9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6D2E370" w14:textId="77777777" w:rsidR="00BA126B" w:rsidRPr="00EC7A52" w:rsidRDefault="00BA126B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20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36BE872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BA126B" w:rsidRPr="00EC7A52" w14:paraId="33165DB8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47C" w14:textId="77777777" w:rsidR="00BA126B" w:rsidRPr="00EC7A52" w:rsidRDefault="00BA126B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E6D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0B36C38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2E4B8B45" w14:textId="77777777" w:rsidR="00BA126B" w:rsidRPr="00EC7A52" w:rsidRDefault="00BA126B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156" w14:textId="77777777" w:rsidR="00BA126B" w:rsidRPr="00EC7A52" w:rsidRDefault="00BA126B" w:rsidP="0097295A">
            <w:pPr>
              <w:jc w:val="left"/>
            </w:pPr>
          </w:p>
        </w:tc>
      </w:tr>
      <w:tr w:rsidR="00BA126B" w:rsidRPr="00EC7A52" w14:paraId="520404B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EA3" w14:textId="77777777" w:rsidR="00BA126B" w:rsidRPr="00EC7A52" w:rsidRDefault="00BA126B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866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239D048E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59C48D08" w14:textId="77777777" w:rsidR="00BA126B" w:rsidRPr="00C476BE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6C1" w14:textId="77777777" w:rsidR="00BA126B" w:rsidRDefault="00BA126B" w:rsidP="0097295A">
            <w:pPr>
              <w:jc w:val="left"/>
            </w:pPr>
          </w:p>
        </w:tc>
      </w:tr>
      <w:tr w:rsidR="00BA126B" w:rsidRPr="00EC7A52" w14:paraId="4DFDFE76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804" w14:textId="77777777" w:rsidR="00BA126B" w:rsidRDefault="00BA126B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E5C" w14:textId="77777777" w:rsidR="00BA126B" w:rsidRPr="00C476BE" w:rsidRDefault="00BA126B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177" w14:textId="77777777" w:rsidR="00BA126B" w:rsidRDefault="00BA126B" w:rsidP="0097295A">
            <w:pPr>
              <w:jc w:val="left"/>
            </w:pPr>
          </w:p>
        </w:tc>
      </w:tr>
    </w:tbl>
    <w:p w14:paraId="29DFF7BD" w14:textId="77777777" w:rsidR="006B3D38" w:rsidRPr="00F60FF0" w:rsidRDefault="006B3D38" w:rsidP="00005A47">
      <w:pPr>
        <w:rPr>
          <w:highlight w:val="lightGray"/>
        </w:rPr>
      </w:pPr>
    </w:p>
    <w:p w14:paraId="4DFF1859" w14:textId="102FE854" w:rsidR="00C231C2" w:rsidRPr="00F60FF0" w:rsidRDefault="00C231C2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0501C382" w14:textId="41F8859B" w:rsidR="00C231C2" w:rsidRPr="00584EA4" w:rsidRDefault="00C231C2" w:rsidP="00817FA3">
      <w:pPr>
        <w:pStyle w:val="Titolo3"/>
        <w:tabs>
          <w:tab w:val="clear" w:pos="2705"/>
          <w:tab w:val="num" w:pos="1560"/>
        </w:tabs>
        <w:ind w:left="1560"/>
      </w:pPr>
      <w:bookmarkStart w:id="13" w:name="_Toc222128904"/>
      <w:r w:rsidRPr="00584EA4">
        <w:t xml:space="preserve">M6 – </w:t>
      </w:r>
      <w:r w:rsidR="00990207" w:rsidRPr="00584EA4">
        <w:t>Q</w:t>
      </w:r>
      <w:r w:rsidRPr="00584EA4">
        <w:t>ualità dell’acqua depurata</w:t>
      </w:r>
      <w:bookmarkEnd w:id="13"/>
    </w:p>
    <w:p w14:paraId="67970E10" w14:textId="77777777" w:rsidR="00584EA4" w:rsidRDefault="00584EA4" w:rsidP="00584EA4">
      <w:pPr>
        <w:rPr>
          <w:highlight w:val="lightGray"/>
          <w:lang w:eastAsia="en-GB"/>
        </w:rPr>
      </w:pPr>
    </w:p>
    <w:p w14:paraId="29036BAF" w14:textId="77777777" w:rsidR="00584EA4" w:rsidRDefault="00584EA4" w:rsidP="00584EA4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584EA4" w:rsidRPr="00EC7A52" w14:paraId="74717B7A" w14:textId="77777777" w:rsidTr="0097295A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346D352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F25B3D9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584EA4" w:rsidRPr="00C476BE" w14:paraId="0EC6BF67" w14:textId="77777777" w:rsidTr="0097295A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A87" w14:textId="557061C4" w:rsidR="00584EA4" w:rsidRPr="00EC7A52" w:rsidRDefault="00584EA4" w:rsidP="0097295A">
            <w:pPr>
              <w:jc w:val="left"/>
            </w:pPr>
            <w:r>
              <w:t>M6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367" w14:textId="77777777" w:rsidR="00584EA4" w:rsidRPr="00C476BE" w:rsidRDefault="00584EA4" w:rsidP="0097295A">
            <w:pPr>
              <w:ind w:left="273" w:hanging="273"/>
              <w:jc w:val="left"/>
            </w:pPr>
          </w:p>
        </w:tc>
      </w:tr>
    </w:tbl>
    <w:p w14:paraId="79A982BE" w14:textId="77777777" w:rsidR="00584EA4" w:rsidRDefault="00584EA4" w:rsidP="00584EA4"/>
    <w:p w14:paraId="7709B94B" w14:textId="77777777" w:rsidR="00584EA4" w:rsidRDefault="00584EA4" w:rsidP="00584EA4">
      <w:r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584EA4" w:rsidRPr="00EC7A52" w14:paraId="31C685D4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B165F44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45198A2" w14:textId="77777777" w:rsidR="00584EA4" w:rsidRPr="000922CE" w:rsidRDefault="00584EA4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21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9594C07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584EA4" w:rsidRPr="00EC7A52" w14:paraId="2156BEB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554" w14:textId="77777777" w:rsidR="00584EA4" w:rsidRPr="00EC7A52" w:rsidRDefault="00584EA4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4CC9" w14:textId="77777777" w:rsidR="00584EA4" w:rsidRPr="004B1ABF" w:rsidRDefault="00584EA4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0B66C0D8" w14:textId="77777777" w:rsidR="00584EA4" w:rsidRDefault="00584EA4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0000E1D5" w14:textId="77777777" w:rsidR="00584EA4" w:rsidRPr="004B1ABF" w:rsidRDefault="00584EA4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72B" w14:textId="77777777" w:rsidR="00584EA4" w:rsidRPr="00EC7A52" w:rsidRDefault="00584EA4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584EA4" w:rsidRPr="00EC7A52" w14:paraId="2143618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E1A" w14:textId="77777777" w:rsidR="00584EA4" w:rsidRDefault="00584EA4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55B3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54138E17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0D3EEEF0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3DA" w14:textId="77777777" w:rsidR="00584EA4" w:rsidRPr="00EC7A52" w:rsidRDefault="00584EA4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584EA4" w:rsidRPr="00EC7A52" w14:paraId="041E9A84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90C" w14:textId="77777777" w:rsidR="00584EA4" w:rsidRPr="00EC7A52" w:rsidRDefault="00584EA4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C40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52948363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963" w14:textId="77777777" w:rsidR="00584EA4" w:rsidRDefault="00584EA4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4B4EFE6F" w14:textId="77777777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3083CF80" w14:textId="77777777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4BBC3FE9" w14:textId="05609E46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0FECA264" w14:textId="77777777" w:rsidR="00584EA4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584EA4" w:rsidRPr="00EC7A52" w14:paraId="23ED18DB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8AC" w14:textId="77777777" w:rsidR="00584EA4" w:rsidRPr="009A0E86" w:rsidRDefault="00584EA4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33D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62B2B9D7" w14:textId="77777777" w:rsidR="00584EA4" w:rsidRPr="00C22AC4" w:rsidRDefault="00584EA4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D29" w14:textId="77777777" w:rsidR="00584EA4" w:rsidRPr="00EC7A52" w:rsidRDefault="00584EA4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59DF3FE1" w14:textId="77777777" w:rsidR="00584EA4" w:rsidRDefault="00584EA4" w:rsidP="00584EA4"/>
    <w:p w14:paraId="64A28F06" w14:textId="77777777" w:rsidR="00584EA4" w:rsidRDefault="00584EA4" w:rsidP="00584EA4"/>
    <w:p w14:paraId="4B55D5C9" w14:textId="77777777" w:rsidR="00584EA4" w:rsidRDefault="00584EA4" w:rsidP="00584EA4"/>
    <w:p w14:paraId="36F75C7B" w14:textId="77777777" w:rsidR="00584EA4" w:rsidRDefault="00584EA4" w:rsidP="00584EA4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584EA4" w:rsidRPr="00EC7A52" w14:paraId="36E9A139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AA3BA11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22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62600C9" w14:textId="77777777" w:rsidR="00584EA4" w:rsidRPr="00EC7A52" w:rsidRDefault="00584EA4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23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AF8D3FE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584EA4" w:rsidRPr="00EC7A52" w14:paraId="3DD4AB2D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B8D" w14:textId="77777777" w:rsidR="00584EA4" w:rsidRPr="00EC7A52" w:rsidRDefault="00584EA4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3E0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AA6E88A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033F31C" w14:textId="77777777" w:rsidR="00584EA4" w:rsidRPr="00EC7A52" w:rsidRDefault="00584EA4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87A" w14:textId="77777777" w:rsidR="00584EA4" w:rsidRPr="00EC7A52" w:rsidRDefault="00584EA4" w:rsidP="0097295A">
            <w:pPr>
              <w:jc w:val="left"/>
            </w:pPr>
          </w:p>
        </w:tc>
      </w:tr>
      <w:tr w:rsidR="00584EA4" w:rsidRPr="00EC7A52" w14:paraId="47F1675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A26F" w14:textId="77777777" w:rsidR="00584EA4" w:rsidRPr="00EC7A52" w:rsidRDefault="00584EA4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1EE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04F13DDA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35DE875F" w14:textId="77777777" w:rsidR="00584EA4" w:rsidRPr="00C476BE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3AD" w14:textId="77777777" w:rsidR="00584EA4" w:rsidRDefault="00584EA4" w:rsidP="0097295A">
            <w:pPr>
              <w:jc w:val="left"/>
            </w:pPr>
          </w:p>
        </w:tc>
      </w:tr>
      <w:tr w:rsidR="00584EA4" w:rsidRPr="00EC7A52" w14:paraId="5CD3079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127" w14:textId="77777777" w:rsidR="00584EA4" w:rsidRDefault="00584EA4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8A4" w14:textId="77777777" w:rsidR="00584EA4" w:rsidRPr="00C476BE" w:rsidRDefault="00584EA4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39C" w14:textId="77777777" w:rsidR="00584EA4" w:rsidRDefault="00584EA4" w:rsidP="0097295A">
            <w:pPr>
              <w:jc w:val="left"/>
            </w:pPr>
          </w:p>
        </w:tc>
      </w:tr>
    </w:tbl>
    <w:p w14:paraId="26D66E91" w14:textId="77777777" w:rsidR="00584EA4" w:rsidRDefault="00584EA4" w:rsidP="00584EA4">
      <w:pPr>
        <w:jc w:val="left"/>
      </w:pPr>
    </w:p>
    <w:p w14:paraId="4B7877C1" w14:textId="77777777" w:rsidR="00584EA4" w:rsidRPr="00F60FF0" w:rsidRDefault="00584EA4" w:rsidP="00005A47">
      <w:pPr>
        <w:rPr>
          <w:highlight w:val="lightGray"/>
        </w:rPr>
      </w:pPr>
    </w:p>
    <w:p w14:paraId="7723B4C2" w14:textId="77777777" w:rsidR="00817FA3" w:rsidRDefault="00817FA3" w:rsidP="00F91AF9">
      <w:pPr>
        <w:rPr>
          <w:highlight w:val="lightGray"/>
        </w:rPr>
      </w:pPr>
    </w:p>
    <w:p w14:paraId="1195C11D" w14:textId="77777777" w:rsidR="003D33B4" w:rsidRDefault="003D33B4" w:rsidP="00F91AF9">
      <w:pPr>
        <w:rPr>
          <w:highlight w:val="lightGray"/>
        </w:rPr>
        <w:sectPr w:rsidR="003D33B4" w:rsidSect="003D33B4">
          <w:pgSz w:w="16838" w:h="11906" w:orient="landscape"/>
          <w:pgMar w:top="1134" w:right="1701" w:bottom="1134" w:left="1134" w:header="709" w:footer="709" w:gutter="0"/>
          <w:cols w:space="708"/>
          <w:docGrid w:linePitch="360"/>
        </w:sectPr>
      </w:pPr>
    </w:p>
    <w:p w14:paraId="0CDDC6FB" w14:textId="77777777" w:rsidR="00584EA4" w:rsidRPr="00817FA3" w:rsidRDefault="00584EA4" w:rsidP="00584EA4">
      <w:pPr>
        <w:pStyle w:val="Titolo1"/>
      </w:pPr>
      <w:bookmarkStart w:id="14" w:name="_Toc222128905"/>
      <w:r w:rsidRPr="00817FA3">
        <w:lastRenderedPageBreak/>
        <w:t>Ulteriori elementi informativi</w:t>
      </w:r>
      <w:bookmarkEnd w:id="14"/>
    </w:p>
    <w:p w14:paraId="7346C646" w14:textId="77777777" w:rsidR="00584EA4" w:rsidRDefault="00584EA4" w:rsidP="00560D97">
      <w:pPr>
        <w:rPr>
          <w:lang w:eastAsia="en-GB"/>
        </w:rPr>
      </w:pPr>
    </w:p>
    <w:p w14:paraId="39A9FDCB" w14:textId="69F83CF1" w:rsidR="00BF026F" w:rsidRPr="00817FA3" w:rsidRDefault="00BF026F" w:rsidP="00560D97">
      <w:pPr>
        <w:rPr>
          <w:lang w:eastAsia="en-GB"/>
        </w:rPr>
      </w:pPr>
      <w:r w:rsidRPr="00817FA3">
        <w:rPr>
          <w:lang w:eastAsia="en-GB"/>
        </w:rPr>
        <w:t>Illustrare eventuali altre informazioni di rilievo.</w:t>
      </w:r>
    </w:p>
    <w:p w14:paraId="00CD7A19" w14:textId="77777777" w:rsidR="00AF6B8F" w:rsidRDefault="00AF6B8F" w:rsidP="00770E2D">
      <w:pPr>
        <w:rPr>
          <w:lang w:eastAsia="en-GB"/>
        </w:rPr>
      </w:pPr>
    </w:p>
    <w:p w14:paraId="3EC449A2" w14:textId="3716C819" w:rsidR="00817FA3" w:rsidRDefault="00817FA3">
      <w:pPr>
        <w:jc w:val="left"/>
        <w:rPr>
          <w:rFonts w:cs="Arial"/>
          <w:b/>
          <w:bCs/>
          <w:iCs/>
          <w:kern w:val="32"/>
          <w:sz w:val="26"/>
          <w:szCs w:val="32"/>
        </w:rPr>
      </w:pPr>
    </w:p>
    <w:p w14:paraId="3031BEF6" w14:textId="0865B43E" w:rsidR="00817FA3" w:rsidRPr="00813E25" w:rsidRDefault="00817FA3" w:rsidP="00817FA3">
      <w:pPr>
        <w:pStyle w:val="Titolo1"/>
        <w:rPr>
          <w:iCs/>
        </w:rPr>
      </w:pPr>
      <w:bookmarkStart w:id="15" w:name="_Toc222128906"/>
      <w:r>
        <w:rPr>
          <w:iCs/>
        </w:rPr>
        <w:t xml:space="preserve">Dichiarazione di riservatezza e non sussistenza </w:t>
      </w:r>
      <w:r w:rsidR="001B65E4">
        <w:rPr>
          <w:iCs/>
        </w:rPr>
        <w:t xml:space="preserve">cause di </w:t>
      </w:r>
      <w:r>
        <w:rPr>
          <w:iCs/>
        </w:rPr>
        <w:t>incompatibilità</w:t>
      </w:r>
      <w:bookmarkEnd w:id="15"/>
    </w:p>
    <w:p w14:paraId="3D6B6CFD" w14:textId="6E5564BB" w:rsidR="00CF240E" w:rsidRDefault="001B65E4" w:rsidP="009B604E">
      <w:r w:rsidRPr="00C27316">
        <w:t>Si richiede a ciascun esperto che, per conto dell’EGA nominante, abbia svolto materialmente le attività finalizzate alla redazione della presente relazione di compilare e firmare la dichiarazione di riservatezza e non sussistenza di cause di incompatibilità</w:t>
      </w:r>
      <w:r w:rsidR="00590EC0" w:rsidRPr="00C27316">
        <w:t>, come da modulistica fornita</w:t>
      </w:r>
      <w:r w:rsidRPr="00C27316">
        <w:t xml:space="preserve">. Tutte le dichiarazioni firmate vanno </w:t>
      </w:r>
      <w:r w:rsidR="00590EC0" w:rsidRPr="00C27316">
        <w:t xml:space="preserve">inviate all’EGA territorialmente competente unitamente </w:t>
      </w:r>
      <w:r w:rsidRPr="00C27316">
        <w:t>alla presente relazione.</w:t>
      </w:r>
      <w:r w:rsidR="009B604E">
        <w:t xml:space="preserve"> </w:t>
      </w:r>
    </w:p>
    <w:p w14:paraId="22275458" w14:textId="77777777" w:rsidR="00CF240E" w:rsidRDefault="00CF240E" w:rsidP="009B604E"/>
    <w:sectPr w:rsidR="00CF240E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E958" w14:textId="77777777" w:rsidR="002B1135" w:rsidRDefault="002B1135" w:rsidP="00393406">
      <w:r>
        <w:separator/>
      </w:r>
    </w:p>
  </w:endnote>
  <w:endnote w:type="continuationSeparator" w:id="0">
    <w:p w14:paraId="3D48E58E" w14:textId="77777777" w:rsidR="002B1135" w:rsidRDefault="002B1135" w:rsidP="003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D5D" w14:textId="77777777" w:rsidR="004B578A" w:rsidRDefault="004B578A" w:rsidP="0039340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26309" w14:textId="77777777" w:rsidR="004B578A" w:rsidRDefault="004B578A" w:rsidP="00393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228D" w14:textId="77777777" w:rsidR="004B578A" w:rsidRDefault="004B578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E4A99" w:rsidRPr="002E4A99">
      <w:rPr>
        <w:noProof/>
        <w:lang w:val="it-IT"/>
      </w:rPr>
      <w:t>8</w:t>
    </w:r>
    <w:r>
      <w:fldChar w:fldCharType="end"/>
    </w:r>
  </w:p>
  <w:p w14:paraId="6ECE7521" w14:textId="77777777" w:rsidR="004B578A" w:rsidRDefault="004B578A" w:rsidP="003934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7650" w14:textId="77777777" w:rsidR="002B1135" w:rsidRDefault="002B1135" w:rsidP="00393406">
      <w:r>
        <w:separator/>
      </w:r>
    </w:p>
  </w:footnote>
  <w:footnote w:type="continuationSeparator" w:id="0">
    <w:p w14:paraId="5389DCCA" w14:textId="77777777" w:rsidR="002B1135" w:rsidRDefault="002B1135" w:rsidP="00393406">
      <w:r>
        <w:continuationSeparator/>
      </w:r>
    </w:p>
  </w:footnote>
  <w:footnote w:id="1">
    <w:p w14:paraId="00B8C577" w14:textId="3EF1F99F" w:rsidR="004B578A" w:rsidRPr="00C33909" w:rsidRDefault="004B578A" w:rsidP="003F36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33909">
        <w:rPr>
          <w:lang w:val="it-IT"/>
        </w:rPr>
        <w:t xml:space="preserve"> </w:t>
      </w:r>
      <w:r w:rsidR="00F05950" w:rsidRPr="00C33909">
        <w:rPr>
          <w:lang w:val="it-IT"/>
        </w:rPr>
        <w:t xml:space="preserve">Deliberazione </w:t>
      </w:r>
      <w:r w:rsidR="00F05950">
        <w:rPr>
          <w:lang w:val="it-IT" w:eastAsia="en-GB"/>
        </w:rPr>
        <w:t>637</w:t>
      </w:r>
      <w:r w:rsidR="00F05950" w:rsidRPr="00C33909">
        <w:rPr>
          <w:lang w:val="it-IT" w:eastAsia="en-GB"/>
        </w:rPr>
        <w:t>/</w:t>
      </w:r>
      <w:r w:rsidR="00F05950">
        <w:rPr>
          <w:lang w:val="it-IT" w:eastAsia="en-GB"/>
        </w:rPr>
        <w:t>2023/</w:t>
      </w:r>
      <w:r w:rsidR="00F05950" w:rsidRPr="00C33909">
        <w:rPr>
          <w:lang w:val="it-IT" w:eastAsia="en-GB"/>
        </w:rPr>
        <w:t>R/</w:t>
      </w:r>
      <w:r w:rsidR="00F05950" w:rsidRPr="00C33909">
        <w:rPr>
          <w:smallCaps/>
          <w:lang w:val="it-IT" w:eastAsia="en-GB"/>
        </w:rPr>
        <w:t xml:space="preserve">idr </w:t>
      </w:r>
      <w:r w:rsidR="00F05950" w:rsidRPr="00C33909">
        <w:rPr>
          <w:lang w:val="it-IT"/>
        </w:rPr>
        <w:t>e il relativo Allegato A recante “</w:t>
      </w:r>
      <w:r w:rsidR="00F05950" w:rsidRPr="00125BD3">
        <w:rPr>
          <w:lang w:val="it-IT"/>
        </w:rPr>
        <w:t>A</w:t>
      </w:r>
      <w:r w:rsidR="00F05950">
        <w:rPr>
          <w:lang w:val="it-IT"/>
        </w:rPr>
        <w:t xml:space="preserve">ggiornamento della disciplina in materia di regolazione della qualità tecnica del servizio idrico integrato ovvero di ciascuno dei singoli servizi che lo compongono (RQTI), nonché modifiche all’Allegato A alla deliberazione </w:t>
      </w:r>
      <w:r w:rsidR="00F05950" w:rsidRPr="00125BD3">
        <w:rPr>
          <w:lang w:val="it-IT"/>
        </w:rPr>
        <w:t>586/2012/R/</w:t>
      </w:r>
      <w:r w:rsidR="00F05950" w:rsidRPr="00C33909">
        <w:rPr>
          <w:smallCaps/>
          <w:lang w:val="it-IT" w:eastAsia="en-GB"/>
        </w:rPr>
        <w:t>idr</w:t>
      </w:r>
      <w:r w:rsidR="00F05950" w:rsidRPr="00125BD3">
        <w:rPr>
          <w:lang w:val="it-IT"/>
        </w:rPr>
        <w:t xml:space="preserve"> </w:t>
      </w:r>
      <w:r w:rsidR="00F05950">
        <w:rPr>
          <w:lang w:val="it-IT"/>
        </w:rPr>
        <w:t xml:space="preserve">e all’Allegato A alla deliberazione dell’Autorità </w:t>
      </w:r>
      <w:r w:rsidR="00F05950" w:rsidRPr="00125BD3">
        <w:rPr>
          <w:lang w:val="it-IT"/>
        </w:rPr>
        <w:t>655/2015/R/</w:t>
      </w:r>
      <w:r w:rsidR="00F05950" w:rsidRPr="00C33909">
        <w:rPr>
          <w:smallCaps/>
          <w:lang w:val="it-IT" w:eastAsia="en-GB"/>
        </w:rPr>
        <w:t>idr</w:t>
      </w:r>
      <w:r w:rsidR="00F05950" w:rsidRPr="00125BD3">
        <w:rPr>
          <w:lang w:val="it-IT"/>
        </w:rPr>
        <w:t xml:space="preserve"> (RQSII)</w:t>
      </w:r>
      <w:r w:rsidR="00F05950">
        <w:rPr>
          <w:lang w:val="it-IT"/>
        </w:rPr>
        <w:t>”</w:t>
      </w:r>
      <w:r w:rsidR="00F05950" w:rsidRPr="00C33909">
        <w:rPr>
          <w:lang w:val="it-IT" w:eastAsia="en-GB"/>
        </w:rPr>
        <w:t>.</w:t>
      </w:r>
    </w:p>
  </w:footnote>
  <w:footnote w:id="2">
    <w:p w14:paraId="08BFD0EF" w14:textId="55564D8A" w:rsidR="00125BD3" w:rsidRPr="00125BD3" w:rsidRDefault="00125BD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25BD3">
        <w:rPr>
          <w:lang w:val="it-IT"/>
        </w:rPr>
        <w:t xml:space="preserve"> </w:t>
      </w:r>
      <w:r w:rsidRPr="00C33909">
        <w:rPr>
          <w:lang w:val="it-IT"/>
        </w:rPr>
        <w:t xml:space="preserve">Deliberazione </w:t>
      </w:r>
      <w:r w:rsidR="00F05950">
        <w:rPr>
          <w:lang w:val="it-IT" w:eastAsia="en-GB"/>
        </w:rPr>
        <w:t>581</w:t>
      </w:r>
      <w:r w:rsidRPr="00C33909">
        <w:rPr>
          <w:lang w:val="it-IT" w:eastAsia="en-GB"/>
        </w:rPr>
        <w:t>/</w:t>
      </w:r>
      <w:r w:rsidR="00F05950">
        <w:rPr>
          <w:lang w:val="it-IT" w:eastAsia="en-GB"/>
        </w:rPr>
        <w:t>2025</w:t>
      </w:r>
      <w:r>
        <w:rPr>
          <w:lang w:val="it-IT" w:eastAsia="en-GB"/>
        </w:rPr>
        <w:t>/</w:t>
      </w:r>
      <w:r w:rsidRPr="00C33909">
        <w:rPr>
          <w:lang w:val="it-IT" w:eastAsia="en-GB"/>
        </w:rPr>
        <w:t>R/</w:t>
      </w:r>
      <w:r w:rsidRPr="00C33909">
        <w:rPr>
          <w:smallCaps/>
          <w:lang w:val="it-IT" w:eastAsia="en-GB"/>
        </w:rPr>
        <w:t xml:space="preserve">idr </w:t>
      </w:r>
      <w:r w:rsidRPr="00C33909">
        <w:rPr>
          <w:lang w:val="it-IT"/>
        </w:rPr>
        <w:t>e il relativo Allegato A recante “</w:t>
      </w:r>
      <w:r w:rsidR="00F05950">
        <w:rPr>
          <w:lang w:val="it-IT"/>
        </w:rPr>
        <w:t>M</w:t>
      </w:r>
      <w:r w:rsidR="00F05950" w:rsidRPr="00F05950">
        <w:rPr>
          <w:lang w:val="it-IT"/>
        </w:rPr>
        <w:t>isure di completamento della regolazione della qualità tecnica previste dalla deliberazione dell’</w:t>
      </w:r>
      <w:r w:rsidR="00F05950">
        <w:rPr>
          <w:lang w:val="it-IT"/>
        </w:rPr>
        <w:t>A</w:t>
      </w:r>
      <w:r w:rsidR="00F05950" w:rsidRPr="00F05950">
        <w:rPr>
          <w:lang w:val="it-IT"/>
        </w:rPr>
        <w:t>utorità 637/2023/</w:t>
      </w:r>
      <w:r w:rsidR="00F05950">
        <w:rPr>
          <w:lang w:val="it-IT"/>
        </w:rPr>
        <w:t>R</w:t>
      </w:r>
      <w:r w:rsidR="00F05950" w:rsidRPr="00F05950">
        <w:rPr>
          <w:lang w:val="it-IT"/>
        </w:rPr>
        <w:t>/</w:t>
      </w:r>
      <w:r w:rsidR="005B1620" w:rsidRPr="00C33909">
        <w:rPr>
          <w:smallCaps/>
          <w:lang w:val="it-IT" w:eastAsia="en-GB"/>
        </w:rPr>
        <w:t>idr</w:t>
      </w:r>
      <w:r>
        <w:rPr>
          <w:lang w:val="it-IT"/>
        </w:rPr>
        <w:t>”</w:t>
      </w:r>
      <w:r w:rsidRPr="00C33909">
        <w:rPr>
          <w:lang w:val="it-IT" w:eastAsia="en-GB"/>
        </w:rPr>
        <w:t>.</w:t>
      </w:r>
    </w:p>
  </w:footnote>
  <w:footnote w:id="3">
    <w:p w14:paraId="3F1F4E1F" w14:textId="3B12AF47" w:rsidR="00B64FC3" w:rsidRPr="009216A2" w:rsidRDefault="00B64FC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216A2">
        <w:rPr>
          <w:lang w:val="it-IT"/>
        </w:rPr>
        <w:t xml:space="preserve"> </w:t>
      </w:r>
      <w:r>
        <w:rPr>
          <w:lang w:val="it-IT"/>
        </w:rPr>
        <w:t xml:space="preserve">Ad esempio, </w:t>
      </w:r>
      <w:r w:rsidR="00DD2D56">
        <w:rPr>
          <w:lang w:val="it-IT"/>
        </w:rPr>
        <w:t xml:space="preserve">per l’invio di rettifiche ai dati inizialmente trasmessi o </w:t>
      </w:r>
      <w:proofErr w:type="spellStart"/>
      <w:r w:rsidR="00DD2D56">
        <w:rPr>
          <w:lang w:val="it-IT"/>
        </w:rPr>
        <w:t>pre</w:t>
      </w:r>
      <w:proofErr w:type="spellEnd"/>
      <w:r w:rsidR="00DD2D56">
        <w:rPr>
          <w:lang w:val="it-IT"/>
        </w:rPr>
        <w:t>-validati.</w:t>
      </w:r>
    </w:p>
  </w:footnote>
  <w:footnote w:id="4">
    <w:p w14:paraId="11E5CCB8" w14:textId="690D752C" w:rsidR="00082780" w:rsidRPr="00082780" w:rsidRDefault="000827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5">
    <w:p w14:paraId="32D1008E" w14:textId="27C0BF64" w:rsidR="00280C22" w:rsidRPr="00280C22" w:rsidRDefault="00280C2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80C22">
        <w:rPr>
          <w:lang w:val="it-IT"/>
        </w:rPr>
        <w:t xml:space="preserve"> </w:t>
      </w:r>
      <w:r>
        <w:rPr>
          <w:lang w:val="it-IT"/>
        </w:rPr>
        <w:t xml:space="preserve">Ad esempio, aggregazione dei dati funzionali alla compilazione del file RQTI svolta dal gestore vs aggregazione svolta dall’EGA, eventuale acquisizione dei dati dei registri nel corso dell’anno, ecc. </w:t>
      </w:r>
    </w:p>
  </w:footnote>
  <w:footnote w:id="6">
    <w:p w14:paraId="7F9E1061" w14:textId="77777777" w:rsidR="00147456" w:rsidRPr="00082780" w:rsidRDefault="00147456" w:rsidP="0014745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7">
    <w:p w14:paraId="616753A2" w14:textId="7AC633EE" w:rsidR="00AD2AA6" w:rsidRPr="00AD2AA6" w:rsidRDefault="00AD2AA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8">
    <w:p w14:paraId="1BA2E4DB" w14:textId="48D9781F" w:rsidR="00147456" w:rsidRPr="00147456" w:rsidRDefault="0014745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9">
    <w:p w14:paraId="4863D96B" w14:textId="77777777" w:rsidR="006F38E9" w:rsidRPr="00082780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0">
    <w:p w14:paraId="3998B131" w14:textId="77777777" w:rsidR="006F38E9" w:rsidRPr="00AD2AA6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1">
    <w:p w14:paraId="31D27E0B" w14:textId="77777777" w:rsidR="006F38E9" w:rsidRPr="00147456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2">
    <w:p w14:paraId="115FCF92" w14:textId="77777777" w:rsidR="000C2450" w:rsidRPr="00082780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3">
    <w:p w14:paraId="23AABBAE" w14:textId="77777777" w:rsidR="000C2450" w:rsidRPr="00AD2AA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4">
    <w:p w14:paraId="67EEB90E" w14:textId="77777777" w:rsidR="000C2450" w:rsidRPr="0014745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5">
    <w:p w14:paraId="5D8D70AB" w14:textId="77777777" w:rsidR="000C2450" w:rsidRPr="00082780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6">
    <w:p w14:paraId="16282A90" w14:textId="77777777" w:rsidR="000C2450" w:rsidRPr="00AD2AA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7">
    <w:p w14:paraId="1DF59302" w14:textId="77777777" w:rsidR="000C2450" w:rsidRPr="0014745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8">
    <w:p w14:paraId="414D7CD2" w14:textId="77777777" w:rsidR="00BA126B" w:rsidRPr="00082780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9">
    <w:p w14:paraId="54BA6505" w14:textId="77777777" w:rsidR="00BA126B" w:rsidRPr="00AD2AA6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20">
    <w:p w14:paraId="0DC25DC4" w14:textId="77777777" w:rsidR="00BA126B" w:rsidRPr="00147456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21">
    <w:p w14:paraId="0B5C7431" w14:textId="77777777" w:rsidR="00584EA4" w:rsidRPr="00082780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22">
    <w:p w14:paraId="74E22229" w14:textId="77777777" w:rsidR="00584EA4" w:rsidRPr="00AD2AA6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23">
    <w:p w14:paraId="22457F19" w14:textId="77777777" w:rsidR="00584EA4" w:rsidRPr="00147456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B1620">
        <w:rPr>
          <w:lang w:val="it-IT"/>
        </w:rPr>
        <w:t>Contrassegnare la risposta corretta.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1E918E" w14:paraId="7473E4BF" w14:textId="77777777" w:rsidTr="291E918E">
      <w:trPr>
        <w:trHeight w:val="300"/>
      </w:trPr>
      <w:tc>
        <w:tcPr>
          <w:tcW w:w="3210" w:type="dxa"/>
        </w:tcPr>
        <w:p w14:paraId="34D1BE0A" w14:textId="6CE0F358" w:rsidR="291E918E" w:rsidRDefault="291E918E" w:rsidP="291E918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434A20C5" w14:textId="2136015F" w:rsidR="291E918E" w:rsidRDefault="291E918E" w:rsidP="291E918E">
          <w:pPr>
            <w:pStyle w:val="Intestazione"/>
            <w:jc w:val="center"/>
          </w:pPr>
        </w:p>
      </w:tc>
      <w:tc>
        <w:tcPr>
          <w:tcW w:w="3210" w:type="dxa"/>
        </w:tcPr>
        <w:p w14:paraId="67508564" w14:textId="2E26A77B" w:rsidR="291E918E" w:rsidRDefault="291E918E" w:rsidP="291E918E">
          <w:pPr>
            <w:pStyle w:val="Intestazione"/>
            <w:ind w:right="-115"/>
          </w:pPr>
        </w:p>
      </w:tc>
    </w:tr>
  </w:tbl>
  <w:p w14:paraId="1AEB0595" w14:textId="2B658A95" w:rsidR="291E918E" w:rsidRDefault="291E918E" w:rsidP="291E9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6E"/>
    <w:multiLevelType w:val="hybridMultilevel"/>
    <w:tmpl w:val="00D44166"/>
    <w:lvl w:ilvl="0" w:tplc="69BE0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97A"/>
    <w:multiLevelType w:val="hybridMultilevel"/>
    <w:tmpl w:val="E5B4BB58"/>
    <w:lvl w:ilvl="0" w:tplc="7638D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2A8"/>
    <w:multiLevelType w:val="hybridMultilevel"/>
    <w:tmpl w:val="A262F0A2"/>
    <w:lvl w:ilvl="0" w:tplc="52865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4DB"/>
    <w:multiLevelType w:val="hybridMultilevel"/>
    <w:tmpl w:val="C8980A7C"/>
    <w:lvl w:ilvl="0" w:tplc="171A9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2D7"/>
    <w:multiLevelType w:val="hybridMultilevel"/>
    <w:tmpl w:val="FDC07232"/>
    <w:lvl w:ilvl="0" w:tplc="E7647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1C"/>
    <w:multiLevelType w:val="hybridMultilevel"/>
    <w:tmpl w:val="A11AE656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160A"/>
    <w:multiLevelType w:val="hybridMultilevel"/>
    <w:tmpl w:val="5AA6EE0A"/>
    <w:lvl w:ilvl="0" w:tplc="0A3AC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32E"/>
    <w:multiLevelType w:val="hybridMultilevel"/>
    <w:tmpl w:val="963E4872"/>
    <w:lvl w:ilvl="0" w:tplc="36B63F26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0791BAA"/>
    <w:multiLevelType w:val="multilevel"/>
    <w:tmpl w:val="7AD22CE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1C952BF"/>
    <w:multiLevelType w:val="hybridMultilevel"/>
    <w:tmpl w:val="76DE94F6"/>
    <w:lvl w:ilvl="0" w:tplc="3410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604"/>
    <w:multiLevelType w:val="hybridMultilevel"/>
    <w:tmpl w:val="089C8888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151C5"/>
    <w:multiLevelType w:val="hybridMultilevel"/>
    <w:tmpl w:val="8C1EE9D6"/>
    <w:lvl w:ilvl="0" w:tplc="1398F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05CD"/>
    <w:multiLevelType w:val="hybridMultilevel"/>
    <w:tmpl w:val="64C095D0"/>
    <w:lvl w:ilvl="0" w:tplc="1EBC6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1D3E"/>
    <w:multiLevelType w:val="hybridMultilevel"/>
    <w:tmpl w:val="35B2527A"/>
    <w:lvl w:ilvl="0" w:tplc="3A5C3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4BB1"/>
    <w:multiLevelType w:val="hybridMultilevel"/>
    <w:tmpl w:val="4D16B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2C6C"/>
    <w:multiLevelType w:val="hybridMultilevel"/>
    <w:tmpl w:val="37CA9E26"/>
    <w:lvl w:ilvl="0" w:tplc="28B62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00B36"/>
    <w:multiLevelType w:val="multilevel"/>
    <w:tmpl w:val="0046EF3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402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360" w:hanging="360"/>
      </w:pPr>
    </w:lvl>
    <w:lvl w:ilvl="6">
      <w:start w:val="1"/>
      <w:numFmt w:val="lowerRoman"/>
      <w:lvlText w:val="%7)"/>
      <w:lvlJc w:val="left"/>
      <w:pPr>
        <w:tabs>
          <w:tab w:val="num" w:pos="1854"/>
        </w:tabs>
        <w:ind w:left="1494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1494"/>
        </w:tabs>
        <w:ind w:left="1494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9523980">
    <w:abstractNumId w:val="10"/>
  </w:num>
  <w:num w:numId="2" w16cid:durableId="2032026306">
    <w:abstractNumId w:val="18"/>
  </w:num>
  <w:num w:numId="3" w16cid:durableId="1025062498">
    <w:abstractNumId w:val="7"/>
  </w:num>
  <w:num w:numId="4" w16cid:durableId="671840277">
    <w:abstractNumId w:val="9"/>
  </w:num>
  <w:num w:numId="5" w16cid:durableId="280766714">
    <w:abstractNumId w:val="12"/>
  </w:num>
  <w:num w:numId="6" w16cid:durableId="1163929094">
    <w:abstractNumId w:val="16"/>
  </w:num>
  <w:num w:numId="7" w16cid:durableId="1530987404">
    <w:abstractNumId w:val="8"/>
  </w:num>
  <w:num w:numId="8" w16cid:durableId="368334320">
    <w:abstractNumId w:val="5"/>
  </w:num>
  <w:num w:numId="9" w16cid:durableId="1382173657">
    <w:abstractNumId w:val="2"/>
  </w:num>
  <w:num w:numId="10" w16cid:durableId="1514954621">
    <w:abstractNumId w:val="17"/>
  </w:num>
  <w:num w:numId="11" w16cid:durableId="1301613953">
    <w:abstractNumId w:val="11"/>
  </w:num>
  <w:num w:numId="12" w16cid:durableId="1442338046">
    <w:abstractNumId w:val="13"/>
  </w:num>
  <w:num w:numId="13" w16cid:durableId="1622102728">
    <w:abstractNumId w:val="3"/>
  </w:num>
  <w:num w:numId="14" w16cid:durableId="1678577378">
    <w:abstractNumId w:val="4"/>
  </w:num>
  <w:num w:numId="15" w16cid:durableId="728773251">
    <w:abstractNumId w:val="0"/>
  </w:num>
  <w:num w:numId="16" w16cid:durableId="602879322">
    <w:abstractNumId w:val="15"/>
  </w:num>
  <w:num w:numId="17" w16cid:durableId="149167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588070">
    <w:abstractNumId w:val="10"/>
  </w:num>
  <w:num w:numId="19" w16cid:durableId="24526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453435">
    <w:abstractNumId w:val="10"/>
  </w:num>
  <w:num w:numId="21" w16cid:durableId="1228616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157305">
    <w:abstractNumId w:val="10"/>
  </w:num>
  <w:num w:numId="23" w16cid:durableId="56487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33883">
    <w:abstractNumId w:val="10"/>
  </w:num>
  <w:num w:numId="25" w16cid:durableId="5092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618623">
    <w:abstractNumId w:val="10"/>
  </w:num>
  <w:num w:numId="27" w16cid:durableId="559362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6064">
    <w:abstractNumId w:val="10"/>
  </w:num>
  <w:num w:numId="29" w16cid:durableId="23050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9003691">
    <w:abstractNumId w:val="10"/>
  </w:num>
  <w:num w:numId="31" w16cid:durableId="862129798">
    <w:abstractNumId w:val="10"/>
  </w:num>
  <w:num w:numId="32" w16cid:durableId="1668710097">
    <w:abstractNumId w:val="10"/>
  </w:num>
  <w:num w:numId="33" w16cid:durableId="1412507699">
    <w:abstractNumId w:val="10"/>
  </w:num>
  <w:num w:numId="34" w16cid:durableId="695469410">
    <w:abstractNumId w:val="10"/>
  </w:num>
  <w:num w:numId="35" w16cid:durableId="974673840">
    <w:abstractNumId w:val="10"/>
  </w:num>
  <w:num w:numId="36" w16cid:durableId="1215385121">
    <w:abstractNumId w:val="1"/>
  </w:num>
  <w:num w:numId="37" w16cid:durableId="12995611">
    <w:abstractNumId w:val="6"/>
  </w:num>
  <w:num w:numId="38" w16cid:durableId="147063520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1"/>
    <w:rsid w:val="00000720"/>
    <w:rsid w:val="00000953"/>
    <w:rsid w:val="00001870"/>
    <w:rsid w:val="00004F37"/>
    <w:rsid w:val="00005A47"/>
    <w:rsid w:val="000061DE"/>
    <w:rsid w:val="0000635A"/>
    <w:rsid w:val="00007DA4"/>
    <w:rsid w:val="0001239C"/>
    <w:rsid w:val="0001385F"/>
    <w:rsid w:val="000211C4"/>
    <w:rsid w:val="00021FD4"/>
    <w:rsid w:val="00024EE8"/>
    <w:rsid w:val="00026839"/>
    <w:rsid w:val="00027427"/>
    <w:rsid w:val="0003005F"/>
    <w:rsid w:val="00030690"/>
    <w:rsid w:val="000326E2"/>
    <w:rsid w:val="0003336F"/>
    <w:rsid w:val="0003340E"/>
    <w:rsid w:val="00033AC9"/>
    <w:rsid w:val="00036875"/>
    <w:rsid w:val="00037483"/>
    <w:rsid w:val="00040583"/>
    <w:rsid w:val="00040E55"/>
    <w:rsid w:val="000413AB"/>
    <w:rsid w:val="000413B9"/>
    <w:rsid w:val="0004170F"/>
    <w:rsid w:val="0004185F"/>
    <w:rsid w:val="000419E9"/>
    <w:rsid w:val="00042BC9"/>
    <w:rsid w:val="000452C0"/>
    <w:rsid w:val="0004572F"/>
    <w:rsid w:val="000457EB"/>
    <w:rsid w:val="00047598"/>
    <w:rsid w:val="0005249B"/>
    <w:rsid w:val="00052C0B"/>
    <w:rsid w:val="000549D0"/>
    <w:rsid w:val="00054E4A"/>
    <w:rsid w:val="000576CF"/>
    <w:rsid w:val="00060CD5"/>
    <w:rsid w:val="00061262"/>
    <w:rsid w:val="00061F39"/>
    <w:rsid w:val="000623D6"/>
    <w:rsid w:val="00065A4A"/>
    <w:rsid w:val="0006760D"/>
    <w:rsid w:val="00070AEF"/>
    <w:rsid w:val="00072072"/>
    <w:rsid w:val="00072385"/>
    <w:rsid w:val="000725C5"/>
    <w:rsid w:val="00072A01"/>
    <w:rsid w:val="00076547"/>
    <w:rsid w:val="0007678F"/>
    <w:rsid w:val="000767C1"/>
    <w:rsid w:val="00076883"/>
    <w:rsid w:val="00076E7D"/>
    <w:rsid w:val="0008008F"/>
    <w:rsid w:val="00080941"/>
    <w:rsid w:val="00080FD5"/>
    <w:rsid w:val="00081BE2"/>
    <w:rsid w:val="00081F0F"/>
    <w:rsid w:val="00082780"/>
    <w:rsid w:val="0008515A"/>
    <w:rsid w:val="000853C7"/>
    <w:rsid w:val="000875C6"/>
    <w:rsid w:val="000910E4"/>
    <w:rsid w:val="000922CE"/>
    <w:rsid w:val="0009350C"/>
    <w:rsid w:val="00093A63"/>
    <w:rsid w:val="00093F0F"/>
    <w:rsid w:val="000947B5"/>
    <w:rsid w:val="000961C5"/>
    <w:rsid w:val="00097FF9"/>
    <w:rsid w:val="000A0EDA"/>
    <w:rsid w:val="000A10FB"/>
    <w:rsid w:val="000A11B5"/>
    <w:rsid w:val="000A1370"/>
    <w:rsid w:val="000A1A5E"/>
    <w:rsid w:val="000A34BA"/>
    <w:rsid w:val="000A3CB9"/>
    <w:rsid w:val="000A3E75"/>
    <w:rsid w:val="000A4E6A"/>
    <w:rsid w:val="000A6B4F"/>
    <w:rsid w:val="000B3E57"/>
    <w:rsid w:val="000B5BEB"/>
    <w:rsid w:val="000B7281"/>
    <w:rsid w:val="000B7A54"/>
    <w:rsid w:val="000C1596"/>
    <w:rsid w:val="000C2407"/>
    <w:rsid w:val="000C2450"/>
    <w:rsid w:val="000C2690"/>
    <w:rsid w:val="000C2937"/>
    <w:rsid w:val="000C495D"/>
    <w:rsid w:val="000C4A17"/>
    <w:rsid w:val="000C4CBF"/>
    <w:rsid w:val="000C570A"/>
    <w:rsid w:val="000C5D0A"/>
    <w:rsid w:val="000C6AB8"/>
    <w:rsid w:val="000C7479"/>
    <w:rsid w:val="000D013E"/>
    <w:rsid w:val="000D0935"/>
    <w:rsid w:val="000D0F5F"/>
    <w:rsid w:val="000D1CF1"/>
    <w:rsid w:val="000D2C11"/>
    <w:rsid w:val="000D318B"/>
    <w:rsid w:val="000D473B"/>
    <w:rsid w:val="000E08D0"/>
    <w:rsid w:val="000E3EB2"/>
    <w:rsid w:val="000E51EA"/>
    <w:rsid w:val="000F2C6A"/>
    <w:rsid w:val="000F2D1D"/>
    <w:rsid w:val="000F3C8C"/>
    <w:rsid w:val="000F4606"/>
    <w:rsid w:val="000F4D90"/>
    <w:rsid w:val="000F5B47"/>
    <w:rsid w:val="000F5F4A"/>
    <w:rsid w:val="000F6050"/>
    <w:rsid w:val="000F715A"/>
    <w:rsid w:val="000F7ADB"/>
    <w:rsid w:val="0010103E"/>
    <w:rsid w:val="001068D5"/>
    <w:rsid w:val="00107706"/>
    <w:rsid w:val="00110248"/>
    <w:rsid w:val="00110484"/>
    <w:rsid w:val="00112D61"/>
    <w:rsid w:val="00113103"/>
    <w:rsid w:val="00113BAC"/>
    <w:rsid w:val="00115656"/>
    <w:rsid w:val="001167F4"/>
    <w:rsid w:val="0011724A"/>
    <w:rsid w:val="00120500"/>
    <w:rsid w:val="00121C8A"/>
    <w:rsid w:val="00123768"/>
    <w:rsid w:val="00125BD3"/>
    <w:rsid w:val="00125D5C"/>
    <w:rsid w:val="00130B3E"/>
    <w:rsid w:val="001311E2"/>
    <w:rsid w:val="001317F2"/>
    <w:rsid w:val="00132129"/>
    <w:rsid w:val="00133A6A"/>
    <w:rsid w:val="00135641"/>
    <w:rsid w:val="00136456"/>
    <w:rsid w:val="0013656F"/>
    <w:rsid w:val="00136F64"/>
    <w:rsid w:val="00140889"/>
    <w:rsid w:val="00141785"/>
    <w:rsid w:val="00142773"/>
    <w:rsid w:val="001430FF"/>
    <w:rsid w:val="00143140"/>
    <w:rsid w:val="00144909"/>
    <w:rsid w:val="00146228"/>
    <w:rsid w:val="00146281"/>
    <w:rsid w:val="00147437"/>
    <w:rsid w:val="00147456"/>
    <w:rsid w:val="00147583"/>
    <w:rsid w:val="001477A9"/>
    <w:rsid w:val="00151FCA"/>
    <w:rsid w:val="0015394F"/>
    <w:rsid w:val="001539C8"/>
    <w:rsid w:val="00153BF1"/>
    <w:rsid w:val="001550BD"/>
    <w:rsid w:val="00157309"/>
    <w:rsid w:val="00161254"/>
    <w:rsid w:val="0016173C"/>
    <w:rsid w:val="0016256D"/>
    <w:rsid w:val="001633B2"/>
    <w:rsid w:val="00163F38"/>
    <w:rsid w:val="00164594"/>
    <w:rsid w:val="001648E7"/>
    <w:rsid w:val="00165003"/>
    <w:rsid w:val="00166A4B"/>
    <w:rsid w:val="00170336"/>
    <w:rsid w:val="00170547"/>
    <w:rsid w:val="00170E7C"/>
    <w:rsid w:val="001718A3"/>
    <w:rsid w:val="0017276E"/>
    <w:rsid w:val="001735A6"/>
    <w:rsid w:val="00173620"/>
    <w:rsid w:val="001739CB"/>
    <w:rsid w:val="00176176"/>
    <w:rsid w:val="00177E5F"/>
    <w:rsid w:val="00181A60"/>
    <w:rsid w:val="001854EF"/>
    <w:rsid w:val="00185C48"/>
    <w:rsid w:val="0018783F"/>
    <w:rsid w:val="00190840"/>
    <w:rsid w:val="001909B2"/>
    <w:rsid w:val="00190CF6"/>
    <w:rsid w:val="0019173D"/>
    <w:rsid w:val="00192DAA"/>
    <w:rsid w:val="00192F40"/>
    <w:rsid w:val="00193236"/>
    <w:rsid w:val="001A0319"/>
    <w:rsid w:val="001A1508"/>
    <w:rsid w:val="001A2E02"/>
    <w:rsid w:val="001A331F"/>
    <w:rsid w:val="001A43EC"/>
    <w:rsid w:val="001A55BD"/>
    <w:rsid w:val="001A610C"/>
    <w:rsid w:val="001A6658"/>
    <w:rsid w:val="001B1BBD"/>
    <w:rsid w:val="001B2707"/>
    <w:rsid w:val="001B2D2D"/>
    <w:rsid w:val="001B324E"/>
    <w:rsid w:val="001B5E00"/>
    <w:rsid w:val="001B65D8"/>
    <w:rsid w:val="001B65E4"/>
    <w:rsid w:val="001B6CE6"/>
    <w:rsid w:val="001B6EC8"/>
    <w:rsid w:val="001B7B89"/>
    <w:rsid w:val="001C0BD8"/>
    <w:rsid w:val="001C0E9B"/>
    <w:rsid w:val="001C1398"/>
    <w:rsid w:val="001C2DA2"/>
    <w:rsid w:val="001C3947"/>
    <w:rsid w:val="001C3E1B"/>
    <w:rsid w:val="001C490E"/>
    <w:rsid w:val="001C5DA3"/>
    <w:rsid w:val="001C6768"/>
    <w:rsid w:val="001D0605"/>
    <w:rsid w:val="001D0695"/>
    <w:rsid w:val="001D4BAF"/>
    <w:rsid w:val="001D6683"/>
    <w:rsid w:val="001D7329"/>
    <w:rsid w:val="001D7497"/>
    <w:rsid w:val="001E07F0"/>
    <w:rsid w:val="001E5385"/>
    <w:rsid w:val="001E7974"/>
    <w:rsid w:val="001F0192"/>
    <w:rsid w:val="001F2CA1"/>
    <w:rsid w:val="001F3483"/>
    <w:rsid w:val="001F35CB"/>
    <w:rsid w:val="001F4A2C"/>
    <w:rsid w:val="001F4E11"/>
    <w:rsid w:val="001F5708"/>
    <w:rsid w:val="001F60A7"/>
    <w:rsid w:val="001F7CDE"/>
    <w:rsid w:val="002042F2"/>
    <w:rsid w:val="00205E6B"/>
    <w:rsid w:val="00206F11"/>
    <w:rsid w:val="00212163"/>
    <w:rsid w:val="00214BD5"/>
    <w:rsid w:val="00215457"/>
    <w:rsid w:val="0021562F"/>
    <w:rsid w:val="00216E07"/>
    <w:rsid w:val="00216F6E"/>
    <w:rsid w:val="0021781C"/>
    <w:rsid w:val="002221D3"/>
    <w:rsid w:val="0022233D"/>
    <w:rsid w:val="00223C3E"/>
    <w:rsid w:val="002264FD"/>
    <w:rsid w:val="00227818"/>
    <w:rsid w:val="00227F50"/>
    <w:rsid w:val="00231194"/>
    <w:rsid w:val="00231630"/>
    <w:rsid w:val="00233A4E"/>
    <w:rsid w:val="00233C8E"/>
    <w:rsid w:val="0023403E"/>
    <w:rsid w:val="0023438C"/>
    <w:rsid w:val="00236E6E"/>
    <w:rsid w:val="0024045B"/>
    <w:rsid w:val="00240F95"/>
    <w:rsid w:val="0024400C"/>
    <w:rsid w:val="00244A4D"/>
    <w:rsid w:val="00244CC4"/>
    <w:rsid w:val="00245682"/>
    <w:rsid w:val="00245AD0"/>
    <w:rsid w:val="00247617"/>
    <w:rsid w:val="0025001B"/>
    <w:rsid w:val="002508E3"/>
    <w:rsid w:val="00250B7D"/>
    <w:rsid w:val="0025314F"/>
    <w:rsid w:val="00253FF6"/>
    <w:rsid w:val="00257DEA"/>
    <w:rsid w:val="002602B1"/>
    <w:rsid w:val="002615E0"/>
    <w:rsid w:val="00261807"/>
    <w:rsid w:val="0026283A"/>
    <w:rsid w:val="00263CD6"/>
    <w:rsid w:val="00265513"/>
    <w:rsid w:val="00265995"/>
    <w:rsid w:val="00266036"/>
    <w:rsid w:val="0026729E"/>
    <w:rsid w:val="0027000E"/>
    <w:rsid w:val="00270303"/>
    <w:rsid w:val="00271AE3"/>
    <w:rsid w:val="00271BC1"/>
    <w:rsid w:val="00272EC7"/>
    <w:rsid w:val="00273BAC"/>
    <w:rsid w:val="00275980"/>
    <w:rsid w:val="00276577"/>
    <w:rsid w:val="0027705E"/>
    <w:rsid w:val="00277291"/>
    <w:rsid w:val="002776E0"/>
    <w:rsid w:val="0028073A"/>
    <w:rsid w:val="002807E7"/>
    <w:rsid w:val="00280C22"/>
    <w:rsid w:val="0028182D"/>
    <w:rsid w:val="0028314A"/>
    <w:rsid w:val="00283E70"/>
    <w:rsid w:val="00284162"/>
    <w:rsid w:val="0028431D"/>
    <w:rsid w:val="00284BCF"/>
    <w:rsid w:val="00284FCE"/>
    <w:rsid w:val="0028513E"/>
    <w:rsid w:val="00285181"/>
    <w:rsid w:val="00285DFC"/>
    <w:rsid w:val="002867C4"/>
    <w:rsid w:val="00287B5D"/>
    <w:rsid w:val="002914ED"/>
    <w:rsid w:val="002919F9"/>
    <w:rsid w:val="00291D39"/>
    <w:rsid w:val="002940F3"/>
    <w:rsid w:val="0029492E"/>
    <w:rsid w:val="00294C59"/>
    <w:rsid w:val="00294E3D"/>
    <w:rsid w:val="00295130"/>
    <w:rsid w:val="002960B1"/>
    <w:rsid w:val="002960E1"/>
    <w:rsid w:val="002A0C92"/>
    <w:rsid w:val="002A6B5A"/>
    <w:rsid w:val="002B1135"/>
    <w:rsid w:val="002B2C9C"/>
    <w:rsid w:val="002B34F7"/>
    <w:rsid w:val="002B370E"/>
    <w:rsid w:val="002B6885"/>
    <w:rsid w:val="002B68FB"/>
    <w:rsid w:val="002B6FBA"/>
    <w:rsid w:val="002B7F53"/>
    <w:rsid w:val="002C206A"/>
    <w:rsid w:val="002C2C61"/>
    <w:rsid w:val="002C4538"/>
    <w:rsid w:val="002C68C0"/>
    <w:rsid w:val="002C76B1"/>
    <w:rsid w:val="002C7B77"/>
    <w:rsid w:val="002C7CB1"/>
    <w:rsid w:val="002D058B"/>
    <w:rsid w:val="002D1612"/>
    <w:rsid w:val="002D2FC5"/>
    <w:rsid w:val="002D497D"/>
    <w:rsid w:val="002D4F15"/>
    <w:rsid w:val="002D63A7"/>
    <w:rsid w:val="002D666C"/>
    <w:rsid w:val="002D7BD4"/>
    <w:rsid w:val="002D7E24"/>
    <w:rsid w:val="002E32B3"/>
    <w:rsid w:val="002E4097"/>
    <w:rsid w:val="002E4A99"/>
    <w:rsid w:val="002E4AF4"/>
    <w:rsid w:val="002E4DAC"/>
    <w:rsid w:val="002E5DD7"/>
    <w:rsid w:val="002F01F4"/>
    <w:rsid w:val="002F0E43"/>
    <w:rsid w:val="002F105E"/>
    <w:rsid w:val="002F188D"/>
    <w:rsid w:val="002F2637"/>
    <w:rsid w:val="002F280F"/>
    <w:rsid w:val="002F2BA5"/>
    <w:rsid w:val="002F4020"/>
    <w:rsid w:val="002F40F0"/>
    <w:rsid w:val="002F42B4"/>
    <w:rsid w:val="002F435B"/>
    <w:rsid w:val="002F5157"/>
    <w:rsid w:val="002F5784"/>
    <w:rsid w:val="002F5AA0"/>
    <w:rsid w:val="002F6080"/>
    <w:rsid w:val="002F7088"/>
    <w:rsid w:val="002F7423"/>
    <w:rsid w:val="0030206C"/>
    <w:rsid w:val="003057CB"/>
    <w:rsid w:val="00305957"/>
    <w:rsid w:val="00305AC6"/>
    <w:rsid w:val="0030669A"/>
    <w:rsid w:val="00306C28"/>
    <w:rsid w:val="00306F7B"/>
    <w:rsid w:val="00307319"/>
    <w:rsid w:val="00307E21"/>
    <w:rsid w:val="0031119D"/>
    <w:rsid w:val="00312020"/>
    <w:rsid w:val="003127CD"/>
    <w:rsid w:val="00312979"/>
    <w:rsid w:val="003135B6"/>
    <w:rsid w:val="00314F0C"/>
    <w:rsid w:val="00315425"/>
    <w:rsid w:val="00315601"/>
    <w:rsid w:val="0031569B"/>
    <w:rsid w:val="00315F77"/>
    <w:rsid w:val="0031673A"/>
    <w:rsid w:val="00316F6B"/>
    <w:rsid w:val="00317EBB"/>
    <w:rsid w:val="0032271D"/>
    <w:rsid w:val="003232BA"/>
    <w:rsid w:val="00323D2E"/>
    <w:rsid w:val="0032476B"/>
    <w:rsid w:val="00325402"/>
    <w:rsid w:val="00325D24"/>
    <w:rsid w:val="00327A5D"/>
    <w:rsid w:val="00327BEF"/>
    <w:rsid w:val="003310F1"/>
    <w:rsid w:val="003347AA"/>
    <w:rsid w:val="00335934"/>
    <w:rsid w:val="00336035"/>
    <w:rsid w:val="003415C6"/>
    <w:rsid w:val="0034191C"/>
    <w:rsid w:val="00341A15"/>
    <w:rsid w:val="00342DD8"/>
    <w:rsid w:val="00342F9B"/>
    <w:rsid w:val="0034533B"/>
    <w:rsid w:val="00347E2C"/>
    <w:rsid w:val="00350022"/>
    <w:rsid w:val="003503FC"/>
    <w:rsid w:val="00351BBA"/>
    <w:rsid w:val="003522F3"/>
    <w:rsid w:val="003555EB"/>
    <w:rsid w:val="0035584E"/>
    <w:rsid w:val="00356239"/>
    <w:rsid w:val="00356542"/>
    <w:rsid w:val="00357279"/>
    <w:rsid w:val="00357D95"/>
    <w:rsid w:val="0036079D"/>
    <w:rsid w:val="00360BAE"/>
    <w:rsid w:val="00361179"/>
    <w:rsid w:val="00361D0D"/>
    <w:rsid w:val="00362A5F"/>
    <w:rsid w:val="0036375E"/>
    <w:rsid w:val="00364334"/>
    <w:rsid w:val="00364C61"/>
    <w:rsid w:val="00365B62"/>
    <w:rsid w:val="00366264"/>
    <w:rsid w:val="003663C2"/>
    <w:rsid w:val="0036666E"/>
    <w:rsid w:val="003674D6"/>
    <w:rsid w:val="003703A6"/>
    <w:rsid w:val="003727A9"/>
    <w:rsid w:val="003729CC"/>
    <w:rsid w:val="0037336D"/>
    <w:rsid w:val="00374317"/>
    <w:rsid w:val="00376075"/>
    <w:rsid w:val="00376742"/>
    <w:rsid w:val="0038101B"/>
    <w:rsid w:val="00381313"/>
    <w:rsid w:val="00381342"/>
    <w:rsid w:val="00381E86"/>
    <w:rsid w:val="003838A6"/>
    <w:rsid w:val="00383C55"/>
    <w:rsid w:val="003843C8"/>
    <w:rsid w:val="003844AC"/>
    <w:rsid w:val="00385589"/>
    <w:rsid w:val="00386961"/>
    <w:rsid w:val="00387C4A"/>
    <w:rsid w:val="00390FA9"/>
    <w:rsid w:val="00392677"/>
    <w:rsid w:val="00392FEC"/>
    <w:rsid w:val="00393406"/>
    <w:rsid w:val="0039375F"/>
    <w:rsid w:val="00393DD1"/>
    <w:rsid w:val="00394708"/>
    <w:rsid w:val="0039498F"/>
    <w:rsid w:val="0039535B"/>
    <w:rsid w:val="003A096C"/>
    <w:rsid w:val="003A133D"/>
    <w:rsid w:val="003A136C"/>
    <w:rsid w:val="003A1AF9"/>
    <w:rsid w:val="003A20D5"/>
    <w:rsid w:val="003A382D"/>
    <w:rsid w:val="003A4447"/>
    <w:rsid w:val="003A462E"/>
    <w:rsid w:val="003A7920"/>
    <w:rsid w:val="003B2B22"/>
    <w:rsid w:val="003B3066"/>
    <w:rsid w:val="003B3D2B"/>
    <w:rsid w:val="003B4B1E"/>
    <w:rsid w:val="003B4FF5"/>
    <w:rsid w:val="003B5539"/>
    <w:rsid w:val="003B668D"/>
    <w:rsid w:val="003B6C57"/>
    <w:rsid w:val="003C0D9F"/>
    <w:rsid w:val="003C16AF"/>
    <w:rsid w:val="003C18E2"/>
    <w:rsid w:val="003C273F"/>
    <w:rsid w:val="003C2791"/>
    <w:rsid w:val="003C389B"/>
    <w:rsid w:val="003C5754"/>
    <w:rsid w:val="003C5984"/>
    <w:rsid w:val="003C73C8"/>
    <w:rsid w:val="003C776A"/>
    <w:rsid w:val="003D1A8F"/>
    <w:rsid w:val="003D33B4"/>
    <w:rsid w:val="003D3513"/>
    <w:rsid w:val="003D3C4A"/>
    <w:rsid w:val="003D56B9"/>
    <w:rsid w:val="003D71EE"/>
    <w:rsid w:val="003E0B0C"/>
    <w:rsid w:val="003E235B"/>
    <w:rsid w:val="003E32BC"/>
    <w:rsid w:val="003E336F"/>
    <w:rsid w:val="003E3448"/>
    <w:rsid w:val="003E3AC3"/>
    <w:rsid w:val="003E5BF9"/>
    <w:rsid w:val="003E668B"/>
    <w:rsid w:val="003F03B4"/>
    <w:rsid w:val="003F16F1"/>
    <w:rsid w:val="003F3698"/>
    <w:rsid w:val="003F4290"/>
    <w:rsid w:val="003F77D3"/>
    <w:rsid w:val="00402094"/>
    <w:rsid w:val="00403265"/>
    <w:rsid w:val="004037FE"/>
    <w:rsid w:val="00403B38"/>
    <w:rsid w:val="00403C8F"/>
    <w:rsid w:val="00405F0B"/>
    <w:rsid w:val="00407ADA"/>
    <w:rsid w:val="0041100A"/>
    <w:rsid w:val="0041243D"/>
    <w:rsid w:val="00412756"/>
    <w:rsid w:val="00413A4D"/>
    <w:rsid w:val="00413B31"/>
    <w:rsid w:val="00414652"/>
    <w:rsid w:val="004153A1"/>
    <w:rsid w:val="00415BF6"/>
    <w:rsid w:val="00421283"/>
    <w:rsid w:val="00422C95"/>
    <w:rsid w:val="00423472"/>
    <w:rsid w:val="004244A4"/>
    <w:rsid w:val="00424ED2"/>
    <w:rsid w:val="00425AA0"/>
    <w:rsid w:val="00425F6F"/>
    <w:rsid w:val="0042633B"/>
    <w:rsid w:val="00427D73"/>
    <w:rsid w:val="00430E48"/>
    <w:rsid w:val="00432985"/>
    <w:rsid w:val="00432B66"/>
    <w:rsid w:val="00432CA8"/>
    <w:rsid w:val="00432F5B"/>
    <w:rsid w:val="00433161"/>
    <w:rsid w:val="00433692"/>
    <w:rsid w:val="004343CA"/>
    <w:rsid w:val="0043491F"/>
    <w:rsid w:val="004352AA"/>
    <w:rsid w:val="0043752C"/>
    <w:rsid w:val="00440543"/>
    <w:rsid w:val="00442948"/>
    <w:rsid w:val="00442E07"/>
    <w:rsid w:val="00444301"/>
    <w:rsid w:val="004450B7"/>
    <w:rsid w:val="004476AE"/>
    <w:rsid w:val="00447BD2"/>
    <w:rsid w:val="00450B07"/>
    <w:rsid w:val="00452949"/>
    <w:rsid w:val="00452FA3"/>
    <w:rsid w:val="004554E0"/>
    <w:rsid w:val="00455740"/>
    <w:rsid w:val="0045591F"/>
    <w:rsid w:val="004559E1"/>
    <w:rsid w:val="00456BE3"/>
    <w:rsid w:val="00457DE6"/>
    <w:rsid w:val="00461BE2"/>
    <w:rsid w:val="00463AE7"/>
    <w:rsid w:val="00465CC2"/>
    <w:rsid w:val="004662F3"/>
    <w:rsid w:val="00467322"/>
    <w:rsid w:val="004676FA"/>
    <w:rsid w:val="00471215"/>
    <w:rsid w:val="00471D23"/>
    <w:rsid w:val="0047253D"/>
    <w:rsid w:val="0047308E"/>
    <w:rsid w:val="00473A5C"/>
    <w:rsid w:val="004743D5"/>
    <w:rsid w:val="0047461F"/>
    <w:rsid w:val="004771C7"/>
    <w:rsid w:val="00477342"/>
    <w:rsid w:val="004778CA"/>
    <w:rsid w:val="004779B1"/>
    <w:rsid w:val="00477A54"/>
    <w:rsid w:val="00481287"/>
    <w:rsid w:val="0048384D"/>
    <w:rsid w:val="00483C76"/>
    <w:rsid w:val="004847A6"/>
    <w:rsid w:val="00487123"/>
    <w:rsid w:val="00487FA0"/>
    <w:rsid w:val="00490562"/>
    <w:rsid w:val="00490CC1"/>
    <w:rsid w:val="00490CFD"/>
    <w:rsid w:val="00491E2C"/>
    <w:rsid w:val="00493282"/>
    <w:rsid w:val="00495AC5"/>
    <w:rsid w:val="00496C26"/>
    <w:rsid w:val="00496E9E"/>
    <w:rsid w:val="00497ACD"/>
    <w:rsid w:val="004A27D0"/>
    <w:rsid w:val="004A5950"/>
    <w:rsid w:val="004A7251"/>
    <w:rsid w:val="004A7DDC"/>
    <w:rsid w:val="004B05BB"/>
    <w:rsid w:val="004B0655"/>
    <w:rsid w:val="004B12D4"/>
    <w:rsid w:val="004B1ABF"/>
    <w:rsid w:val="004B1F35"/>
    <w:rsid w:val="004B3104"/>
    <w:rsid w:val="004B3347"/>
    <w:rsid w:val="004B3885"/>
    <w:rsid w:val="004B578A"/>
    <w:rsid w:val="004B7188"/>
    <w:rsid w:val="004B73A6"/>
    <w:rsid w:val="004C071A"/>
    <w:rsid w:val="004C5D2C"/>
    <w:rsid w:val="004C7712"/>
    <w:rsid w:val="004C78B6"/>
    <w:rsid w:val="004D1106"/>
    <w:rsid w:val="004D2231"/>
    <w:rsid w:val="004D4107"/>
    <w:rsid w:val="004D5C57"/>
    <w:rsid w:val="004D61D1"/>
    <w:rsid w:val="004D6CE3"/>
    <w:rsid w:val="004D7444"/>
    <w:rsid w:val="004E084F"/>
    <w:rsid w:val="004E1C6D"/>
    <w:rsid w:val="004E2E7D"/>
    <w:rsid w:val="004E5566"/>
    <w:rsid w:val="004E6723"/>
    <w:rsid w:val="004E790D"/>
    <w:rsid w:val="004F05D8"/>
    <w:rsid w:val="004F06AF"/>
    <w:rsid w:val="004F0AAA"/>
    <w:rsid w:val="004F1D5F"/>
    <w:rsid w:val="004F2FDC"/>
    <w:rsid w:val="004F6456"/>
    <w:rsid w:val="004F6489"/>
    <w:rsid w:val="004F6CFB"/>
    <w:rsid w:val="004F7AE3"/>
    <w:rsid w:val="005003D6"/>
    <w:rsid w:val="00500B87"/>
    <w:rsid w:val="0050134E"/>
    <w:rsid w:val="005020E2"/>
    <w:rsid w:val="0050418C"/>
    <w:rsid w:val="00504E15"/>
    <w:rsid w:val="00504F27"/>
    <w:rsid w:val="00505648"/>
    <w:rsid w:val="00505BEA"/>
    <w:rsid w:val="00506EA8"/>
    <w:rsid w:val="00507AE2"/>
    <w:rsid w:val="00511CCF"/>
    <w:rsid w:val="00512767"/>
    <w:rsid w:val="00512D0D"/>
    <w:rsid w:val="005146F8"/>
    <w:rsid w:val="00517144"/>
    <w:rsid w:val="00520776"/>
    <w:rsid w:val="00521085"/>
    <w:rsid w:val="00522A97"/>
    <w:rsid w:val="00522E33"/>
    <w:rsid w:val="0052677A"/>
    <w:rsid w:val="00526CBB"/>
    <w:rsid w:val="00527628"/>
    <w:rsid w:val="00530560"/>
    <w:rsid w:val="005316ED"/>
    <w:rsid w:val="00531F45"/>
    <w:rsid w:val="00532082"/>
    <w:rsid w:val="00532FF3"/>
    <w:rsid w:val="00533207"/>
    <w:rsid w:val="0053424B"/>
    <w:rsid w:val="00536287"/>
    <w:rsid w:val="00536AAF"/>
    <w:rsid w:val="00536CD4"/>
    <w:rsid w:val="0053754F"/>
    <w:rsid w:val="00540309"/>
    <w:rsid w:val="00541D5A"/>
    <w:rsid w:val="0054351D"/>
    <w:rsid w:val="00543A31"/>
    <w:rsid w:val="00543E59"/>
    <w:rsid w:val="00544B0B"/>
    <w:rsid w:val="00545781"/>
    <w:rsid w:val="00545999"/>
    <w:rsid w:val="005476CA"/>
    <w:rsid w:val="00547DAD"/>
    <w:rsid w:val="00547FC8"/>
    <w:rsid w:val="0055106F"/>
    <w:rsid w:val="005511D8"/>
    <w:rsid w:val="00554F6C"/>
    <w:rsid w:val="00555B3D"/>
    <w:rsid w:val="00555C04"/>
    <w:rsid w:val="005578A3"/>
    <w:rsid w:val="00560D97"/>
    <w:rsid w:val="00561036"/>
    <w:rsid w:val="005630E4"/>
    <w:rsid w:val="00564F24"/>
    <w:rsid w:val="00565CA6"/>
    <w:rsid w:val="005667B6"/>
    <w:rsid w:val="00571257"/>
    <w:rsid w:val="00571703"/>
    <w:rsid w:val="00571F9A"/>
    <w:rsid w:val="005732FB"/>
    <w:rsid w:val="005739FB"/>
    <w:rsid w:val="00574F81"/>
    <w:rsid w:val="00576786"/>
    <w:rsid w:val="00581C52"/>
    <w:rsid w:val="00582ACE"/>
    <w:rsid w:val="00583FEE"/>
    <w:rsid w:val="0058498D"/>
    <w:rsid w:val="00584EA4"/>
    <w:rsid w:val="0058714A"/>
    <w:rsid w:val="00587EE3"/>
    <w:rsid w:val="00590EC0"/>
    <w:rsid w:val="00591CF0"/>
    <w:rsid w:val="00591CF4"/>
    <w:rsid w:val="00591FA7"/>
    <w:rsid w:val="00592033"/>
    <w:rsid w:val="00593B59"/>
    <w:rsid w:val="00595F67"/>
    <w:rsid w:val="005A0221"/>
    <w:rsid w:val="005A03AC"/>
    <w:rsid w:val="005A05C0"/>
    <w:rsid w:val="005A0E70"/>
    <w:rsid w:val="005A102A"/>
    <w:rsid w:val="005A309E"/>
    <w:rsid w:val="005A34D6"/>
    <w:rsid w:val="005A786D"/>
    <w:rsid w:val="005B06EC"/>
    <w:rsid w:val="005B0E7C"/>
    <w:rsid w:val="005B1620"/>
    <w:rsid w:val="005B46B6"/>
    <w:rsid w:val="005C0A3E"/>
    <w:rsid w:val="005C0F93"/>
    <w:rsid w:val="005C22B9"/>
    <w:rsid w:val="005C3257"/>
    <w:rsid w:val="005C3375"/>
    <w:rsid w:val="005C42D2"/>
    <w:rsid w:val="005C61B4"/>
    <w:rsid w:val="005C78A4"/>
    <w:rsid w:val="005D1CDB"/>
    <w:rsid w:val="005D235C"/>
    <w:rsid w:val="005D323B"/>
    <w:rsid w:val="005D3BA0"/>
    <w:rsid w:val="005D61CB"/>
    <w:rsid w:val="005D6F6A"/>
    <w:rsid w:val="005D7076"/>
    <w:rsid w:val="005D74E9"/>
    <w:rsid w:val="005D7556"/>
    <w:rsid w:val="005D7BE7"/>
    <w:rsid w:val="005E0011"/>
    <w:rsid w:val="005E0E5E"/>
    <w:rsid w:val="005E1E0C"/>
    <w:rsid w:val="005E2336"/>
    <w:rsid w:val="005E2481"/>
    <w:rsid w:val="005E26C8"/>
    <w:rsid w:val="005E4D3B"/>
    <w:rsid w:val="005E506A"/>
    <w:rsid w:val="005E5782"/>
    <w:rsid w:val="005E62F9"/>
    <w:rsid w:val="005E67EF"/>
    <w:rsid w:val="005F0C04"/>
    <w:rsid w:val="005F0F79"/>
    <w:rsid w:val="005F143D"/>
    <w:rsid w:val="005F3DC2"/>
    <w:rsid w:val="005F5FA5"/>
    <w:rsid w:val="005F6D1E"/>
    <w:rsid w:val="005F781D"/>
    <w:rsid w:val="006006C7"/>
    <w:rsid w:val="00601FA8"/>
    <w:rsid w:val="00602F44"/>
    <w:rsid w:val="00605FB7"/>
    <w:rsid w:val="00606232"/>
    <w:rsid w:val="006073DA"/>
    <w:rsid w:val="00611DF5"/>
    <w:rsid w:val="0061357E"/>
    <w:rsid w:val="006145A5"/>
    <w:rsid w:val="006148E4"/>
    <w:rsid w:val="00617DC8"/>
    <w:rsid w:val="006222CD"/>
    <w:rsid w:val="00624383"/>
    <w:rsid w:val="00625CF9"/>
    <w:rsid w:val="00627F9A"/>
    <w:rsid w:val="00631445"/>
    <w:rsid w:val="0063237E"/>
    <w:rsid w:val="00632DF1"/>
    <w:rsid w:val="00632F2A"/>
    <w:rsid w:val="00634785"/>
    <w:rsid w:val="0063484F"/>
    <w:rsid w:val="00634873"/>
    <w:rsid w:val="00635480"/>
    <w:rsid w:val="006357A7"/>
    <w:rsid w:val="00637B28"/>
    <w:rsid w:val="00637C1D"/>
    <w:rsid w:val="00637DC8"/>
    <w:rsid w:val="006452AC"/>
    <w:rsid w:val="0064558A"/>
    <w:rsid w:val="006458AB"/>
    <w:rsid w:val="006475F2"/>
    <w:rsid w:val="00650D11"/>
    <w:rsid w:val="00650E44"/>
    <w:rsid w:val="00650F1E"/>
    <w:rsid w:val="006516AC"/>
    <w:rsid w:val="00651FE9"/>
    <w:rsid w:val="00653378"/>
    <w:rsid w:val="00654F46"/>
    <w:rsid w:val="00655075"/>
    <w:rsid w:val="00655B95"/>
    <w:rsid w:val="00657D94"/>
    <w:rsid w:val="00657E07"/>
    <w:rsid w:val="006611EC"/>
    <w:rsid w:val="00661746"/>
    <w:rsid w:val="00664563"/>
    <w:rsid w:val="006645A4"/>
    <w:rsid w:val="006645A8"/>
    <w:rsid w:val="006649A9"/>
    <w:rsid w:val="00665579"/>
    <w:rsid w:val="006674F7"/>
    <w:rsid w:val="0067108E"/>
    <w:rsid w:val="00671AB1"/>
    <w:rsid w:val="00673307"/>
    <w:rsid w:val="00673483"/>
    <w:rsid w:val="006737E0"/>
    <w:rsid w:val="0067413B"/>
    <w:rsid w:val="006758E9"/>
    <w:rsid w:val="00676C6A"/>
    <w:rsid w:val="00677AF6"/>
    <w:rsid w:val="0068003B"/>
    <w:rsid w:val="006803F5"/>
    <w:rsid w:val="00680524"/>
    <w:rsid w:val="00683819"/>
    <w:rsid w:val="00685E1F"/>
    <w:rsid w:val="00690505"/>
    <w:rsid w:val="00691A3B"/>
    <w:rsid w:val="00692FE8"/>
    <w:rsid w:val="00693640"/>
    <w:rsid w:val="006950D8"/>
    <w:rsid w:val="00695441"/>
    <w:rsid w:val="006959B0"/>
    <w:rsid w:val="00695C7C"/>
    <w:rsid w:val="00696272"/>
    <w:rsid w:val="00696AB1"/>
    <w:rsid w:val="00696C2E"/>
    <w:rsid w:val="006A09CE"/>
    <w:rsid w:val="006A3E69"/>
    <w:rsid w:val="006A5EBE"/>
    <w:rsid w:val="006A6056"/>
    <w:rsid w:val="006A61F0"/>
    <w:rsid w:val="006A67DA"/>
    <w:rsid w:val="006A752B"/>
    <w:rsid w:val="006A7A22"/>
    <w:rsid w:val="006B0546"/>
    <w:rsid w:val="006B0D06"/>
    <w:rsid w:val="006B23E0"/>
    <w:rsid w:val="006B305B"/>
    <w:rsid w:val="006B3484"/>
    <w:rsid w:val="006B3D38"/>
    <w:rsid w:val="006B3F2C"/>
    <w:rsid w:val="006B45DF"/>
    <w:rsid w:val="006B5A1D"/>
    <w:rsid w:val="006B7990"/>
    <w:rsid w:val="006C0583"/>
    <w:rsid w:val="006C1757"/>
    <w:rsid w:val="006C21B7"/>
    <w:rsid w:val="006C2B0B"/>
    <w:rsid w:val="006C3132"/>
    <w:rsid w:val="006C3C53"/>
    <w:rsid w:val="006C4F3C"/>
    <w:rsid w:val="006C51A2"/>
    <w:rsid w:val="006C6CBC"/>
    <w:rsid w:val="006C6FE2"/>
    <w:rsid w:val="006C71A1"/>
    <w:rsid w:val="006C75EB"/>
    <w:rsid w:val="006C7992"/>
    <w:rsid w:val="006D3E1A"/>
    <w:rsid w:val="006D5497"/>
    <w:rsid w:val="006D7090"/>
    <w:rsid w:val="006D756B"/>
    <w:rsid w:val="006D7E63"/>
    <w:rsid w:val="006E0631"/>
    <w:rsid w:val="006E1D00"/>
    <w:rsid w:val="006E2562"/>
    <w:rsid w:val="006E29FB"/>
    <w:rsid w:val="006E3033"/>
    <w:rsid w:val="006E3EEF"/>
    <w:rsid w:val="006E40BD"/>
    <w:rsid w:val="006E43D7"/>
    <w:rsid w:val="006E4841"/>
    <w:rsid w:val="006E52FE"/>
    <w:rsid w:val="006E5DE2"/>
    <w:rsid w:val="006F0B11"/>
    <w:rsid w:val="006F0B8B"/>
    <w:rsid w:val="006F263A"/>
    <w:rsid w:val="006F2AC2"/>
    <w:rsid w:val="006F3011"/>
    <w:rsid w:val="006F38E9"/>
    <w:rsid w:val="006F50D0"/>
    <w:rsid w:val="006F513D"/>
    <w:rsid w:val="006F628D"/>
    <w:rsid w:val="00701DC9"/>
    <w:rsid w:val="00704595"/>
    <w:rsid w:val="007061CC"/>
    <w:rsid w:val="007062AC"/>
    <w:rsid w:val="0071084D"/>
    <w:rsid w:val="007109BC"/>
    <w:rsid w:val="00711F32"/>
    <w:rsid w:val="007134B3"/>
    <w:rsid w:val="007145C5"/>
    <w:rsid w:val="00715977"/>
    <w:rsid w:val="00716CE6"/>
    <w:rsid w:val="00717DDE"/>
    <w:rsid w:val="007207F7"/>
    <w:rsid w:val="007213A8"/>
    <w:rsid w:val="00721A23"/>
    <w:rsid w:val="007227CB"/>
    <w:rsid w:val="00723978"/>
    <w:rsid w:val="00723CD9"/>
    <w:rsid w:val="0072436B"/>
    <w:rsid w:val="0072458E"/>
    <w:rsid w:val="007266A0"/>
    <w:rsid w:val="007273A1"/>
    <w:rsid w:val="00727C9B"/>
    <w:rsid w:val="00730A46"/>
    <w:rsid w:val="00730AD0"/>
    <w:rsid w:val="00731B39"/>
    <w:rsid w:val="00731F4E"/>
    <w:rsid w:val="00732343"/>
    <w:rsid w:val="00733120"/>
    <w:rsid w:val="00736207"/>
    <w:rsid w:val="007378B8"/>
    <w:rsid w:val="007378D9"/>
    <w:rsid w:val="00740088"/>
    <w:rsid w:val="00741B36"/>
    <w:rsid w:val="00743204"/>
    <w:rsid w:val="00747C9D"/>
    <w:rsid w:val="00750F51"/>
    <w:rsid w:val="007535E6"/>
    <w:rsid w:val="007549F1"/>
    <w:rsid w:val="007578E7"/>
    <w:rsid w:val="007628DC"/>
    <w:rsid w:val="00762BF0"/>
    <w:rsid w:val="0076325F"/>
    <w:rsid w:val="007633FC"/>
    <w:rsid w:val="0076441E"/>
    <w:rsid w:val="0076552F"/>
    <w:rsid w:val="007669CB"/>
    <w:rsid w:val="00766D91"/>
    <w:rsid w:val="00767C41"/>
    <w:rsid w:val="00770BBA"/>
    <w:rsid w:val="00770E2D"/>
    <w:rsid w:val="00771397"/>
    <w:rsid w:val="0077176E"/>
    <w:rsid w:val="00771C63"/>
    <w:rsid w:val="0077213C"/>
    <w:rsid w:val="00772872"/>
    <w:rsid w:val="007732D8"/>
    <w:rsid w:val="00773EA4"/>
    <w:rsid w:val="00776AEF"/>
    <w:rsid w:val="00776D0C"/>
    <w:rsid w:val="007779A0"/>
    <w:rsid w:val="007779DA"/>
    <w:rsid w:val="0078046F"/>
    <w:rsid w:val="00780D94"/>
    <w:rsid w:val="00780F8C"/>
    <w:rsid w:val="00781B83"/>
    <w:rsid w:val="00781D26"/>
    <w:rsid w:val="007821FB"/>
    <w:rsid w:val="0078539D"/>
    <w:rsid w:val="007860C3"/>
    <w:rsid w:val="007873E6"/>
    <w:rsid w:val="007916FE"/>
    <w:rsid w:val="00791779"/>
    <w:rsid w:val="00792F34"/>
    <w:rsid w:val="00794510"/>
    <w:rsid w:val="00797619"/>
    <w:rsid w:val="007978D3"/>
    <w:rsid w:val="00797998"/>
    <w:rsid w:val="007A0BAD"/>
    <w:rsid w:val="007A3123"/>
    <w:rsid w:val="007A3716"/>
    <w:rsid w:val="007A37D3"/>
    <w:rsid w:val="007A4CAB"/>
    <w:rsid w:val="007A5CD3"/>
    <w:rsid w:val="007B40DE"/>
    <w:rsid w:val="007B42FD"/>
    <w:rsid w:val="007B48F8"/>
    <w:rsid w:val="007B4B93"/>
    <w:rsid w:val="007B4E72"/>
    <w:rsid w:val="007B596F"/>
    <w:rsid w:val="007B7701"/>
    <w:rsid w:val="007C0038"/>
    <w:rsid w:val="007C2C61"/>
    <w:rsid w:val="007C452A"/>
    <w:rsid w:val="007C5184"/>
    <w:rsid w:val="007C5EA1"/>
    <w:rsid w:val="007C6F7E"/>
    <w:rsid w:val="007C7143"/>
    <w:rsid w:val="007C796F"/>
    <w:rsid w:val="007D1054"/>
    <w:rsid w:val="007D30E4"/>
    <w:rsid w:val="007D350B"/>
    <w:rsid w:val="007D4D9A"/>
    <w:rsid w:val="007D50A2"/>
    <w:rsid w:val="007D58E4"/>
    <w:rsid w:val="007D6689"/>
    <w:rsid w:val="007D6E03"/>
    <w:rsid w:val="007E07F8"/>
    <w:rsid w:val="007E0E88"/>
    <w:rsid w:val="007E0EA5"/>
    <w:rsid w:val="007E0F1A"/>
    <w:rsid w:val="007E1456"/>
    <w:rsid w:val="007E2CA0"/>
    <w:rsid w:val="007E3731"/>
    <w:rsid w:val="007E58D1"/>
    <w:rsid w:val="007E5F34"/>
    <w:rsid w:val="007E60F2"/>
    <w:rsid w:val="007E66F8"/>
    <w:rsid w:val="007E7158"/>
    <w:rsid w:val="007F149F"/>
    <w:rsid w:val="007F1FFD"/>
    <w:rsid w:val="007F2E4E"/>
    <w:rsid w:val="007F3B40"/>
    <w:rsid w:val="007F3B7D"/>
    <w:rsid w:val="007F498F"/>
    <w:rsid w:val="007F7F81"/>
    <w:rsid w:val="00800538"/>
    <w:rsid w:val="008012C0"/>
    <w:rsid w:val="008028F6"/>
    <w:rsid w:val="00804C88"/>
    <w:rsid w:val="00807E52"/>
    <w:rsid w:val="00810D66"/>
    <w:rsid w:val="00812AF0"/>
    <w:rsid w:val="00812EAD"/>
    <w:rsid w:val="00813E25"/>
    <w:rsid w:val="00814335"/>
    <w:rsid w:val="00815B2E"/>
    <w:rsid w:val="00816F8A"/>
    <w:rsid w:val="00817EE8"/>
    <w:rsid w:val="00817FA3"/>
    <w:rsid w:val="00820F28"/>
    <w:rsid w:val="00821BAE"/>
    <w:rsid w:val="00821D7C"/>
    <w:rsid w:val="00821F57"/>
    <w:rsid w:val="0082529D"/>
    <w:rsid w:val="00825949"/>
    <w:rsid w:val="00826D51"/>
    <w:rsid w:val="0082784F"/>
    <w:rsid w:val="00827EA2"/>
    <w:rsid w:val="0083349D"/>
    <w:rsid w:val="00834381"/>
    <w:rsid w:val="00835C7F"/>
    <w:rsid w:val="00837D1F"/>
    <w:rsid w:val="00840186"/>
    <w:rsid w:val="00840F97"/>
    <w:rsid w:val="00843411"/>
    <w:rsid w:val="00844123"/>
    <w:rsid w:val="00845532"/>
    <w:rsid w:val="008457F1"/>
    <w:rsid w:val="008467AA"/>
    <w:rsid w:val="00846DB6"/>
    <w:rsid w:val="00846DFD"/>
    <w:rsid w:val="0085191F"/>
    <w:rsid w:val="0085223C"/>
    <w:rsid w:val="008543E6"/>
    <w:rsid w:val="0085448B"/>
    <w:rsid w:val="0085466F"/>
    <w:rsid w:val="00854711"/>
    <w:rsid w:val="008549A1"/>
    <w:rsid w:val="008556FD"/>
    <w:rsid w:val="00855AA7"/>
    <w:rsid w:val="00856E75"/>
    <w:rsid w:val="00857B18"/>
    <w:rsid w:val="0086196E"/>
    <w:rsid w:val="00861D26"/>
    <w:rsid w:val="00864285"/>
    <w:rsid w:val="00864DB9"/>
    <w:rsid w:val="0086638B"/>
    <w:rsid w:val="00866F0A"/>
    <w:rsid w:val="00867CF3"/>
    <w:rsid w:val="008707ED"/>
    <w:rsid w:val="00871807"/>
    <w:rsid w:val="00872A6B"/>
    <w:rsid w:val="008745E6"/>
    <w:rsid w:val="008748DB"/>
    <w:rsid w:val="0087525E"/>
    <w:rsid w:val="00876569"/>
    <w:rsid w:val="00880414"/>
    <w:rsid w:val="00881DED"/>
    <w:rsid w:val="00882171"/>
    <w:rsid w:val="00882ECC"/>
    <w:rsid w:val="00882ED6"/>
    <w:rsid w:val="008831AA"/>
    <w:rsid w:val="00883CBE"/>
    <w:rsid w:val="008846AF"/>
    <w:rsid w:val="008847BB"/>
    <w:rsid w:val="0088590D"/>
    <w:rsid w:val="00891C20"/>
    <w:rsid w:val="008940A8"/>
    <w:rsid w:val="0089425B"/>
    <w:rsid w:val="00894912"/>
    <w:rsid w:val="00896AA7"/>
    <w:rsid w:val="00896FD6"/>
    <w:rsid w:val="00897017"/>
    <w:rsid w:val="008976C9"/>
    <w:rsid w:val="008A0254"/>
    <w:rsid w:val="008A1329"/>
    <w:rsid w:val="008A28A8"/>
    <w:rsid w:val="008A2ADB"/>
    <w:rsid w:val="008A472C"/>
    <w:rsid w:val="008A6BD6"/>
    <w:rsid w:val="008A7739"/>
    <w:rsid w:val="008B1063"/>
    <w:rsid w:val="008B3477"/>
    <w:rsid w:val="008B4E31"/>
    <w:rsid w:val="008B4FD4"/>
    <w:rsid w:val="008B5260"/>
    <w:rsid w:val="008B79E1"/>
    <w:rsid w:val="008C01FD"/>
    <w:rsid w:val="008C0B61"/>
    <w:rsid w:val="008C2AC9"/>
    <w:rsid w:val="008C36A6"/>
    <w:rsid w:val="008C491C"/>
    <w:rsid w:val="008C5AD7"/>
    <w:rsid w:val="008C77C9"/>
    <w:rsid w:val="008C79CA"/>
    <w:rsid w:val="008D04A5"/>
    <w:rsid w:val="008D08A3"/>
    <w:rsid w:val="008D1191"/>
    <w:rsid w:val="008D18A5"/>
    <w:rsid w:val="008D20C0"/>
    <w:rsid w:val="008D43C0"/>
    <w:rsid w:val="008D4D81"/>
    <w:rsid w:val="008D5A08"/>
    <w:rsid w:val="008D6303"/>
    <w:rsid w:val="008F09DC"/>
    <w:rsid w:val="008F0AE4"/>
    <w:rsid w:val="008F1096"/>
    <w:rsid w:val="008F234D"/>
    <w:rsid w:val="008F24CF"/>
    <w:rsid w:val="008F25E1"/>
    <w:rsid w:val="008F2746"/>
    <w:rsid w:val="008F2E2E"/>
    <w:rsid w:val="008F32FB"/>
    <w:rsid w:val="008F3CE1"/>
    <w:rsid w:val="008F5567"/>
    <w:rsid w:val="008F64DC"/>
    <w:rsid w:val="008F6F68"/>
    <w:rsid w:val="008F79CA"/>
    <w:rsid w:val="00901535"/>
    <w:rsid w:val="0090205B"/>
    <w:rsid w:val="0090212B"/>
    <w:rsid w:val="00903050"/>
    <w:rsid w:val="009064BB"/>
    <w:rsid w:val="00906EBC"/>
    <w:rsid w:val="0090751C"/>
    <w:rsid w:val="009106A1"/>
    <w:rsid w:val="009122C6"/>
    <w:rsid w:val="00913A8E"/>
    <w:rsid w:val="00914AE6"/>
    <w:rsid w:val="009168B2"/>
    <w:rsid w:val="00920333"/>
    <w:rsid w:val="00920E81"/>
    <w:rsid w:val="009216A2"/>
    <w:rsid w:val="0092509F"/>
    <w:rsid w:val="00925843"/>
    <w:rsid w:val="00925E71"/>
    <w:rsid w:val="00926451"/>
    <w:rsid w:val="00927619"/>
    <w:rsid w:val="009309DA"/>
    <w:rsid w:val="00931318"/>
    <w:rsid w:val="00931CA4"/>
    <w:rsid w:val="00932A52"/>
    <w:rsid w:val="00936F52"/>
    <w:rsid w:val="00937381"/>
    <w:rsid w:val="00937B57"/>
    <w:rsid w:val="00940F49"/>
    <w:rsid w:val="009411F6"/>
    <w:rsid w:val="00942A7C"/>
    <w:rsid w:val="0094460A"/>
    <w:rsid w:val="009448F0"/>
    <w:rsid w:val="00945250"/>
    <w:rsid w:val="0095361B"/>
    <w:rsid w:val="009544B9"/>
    <w:rsid w:val="009566BB"/>
    <w:rsid w:val="0095701D"/>
    <w:rsid w:val="00957C56"/>
    <w:rsid w:val="0096048D"/>
    <w:rsid w:val="00961A6F"/>
    <w:rsid w:val="009623A7"/>
    <w:rsid w:val="00963CB6"/>
    <w:rsid w:val="009643CF"/>
    <w:rsid w:val="00965045"/>
    <w:rsid w:val="00965FF1"/>
    <w:rsid w:val="009665FB"/>
    <w:rsid w:val="00967A86"/>
    <w:rsid w:val="00971584"/>
    <w:rsid w:val="0097162D"/>
    <w:rsid w:val="00971EE1"/>
    <w:rsid w:val="00972491"/>
    <w:rsid w:val="009726DC"/>
    <w:rsid w:val="00972847"/>
    <w:rsid w:val="00973AA3"/>
    <w:rsid w:val="00974120"/>
    <w:rsid w:val="00974830"/>
    <w:rsid w:val="00974FD9"/>
    <w:rsid w:val="0097525B"/>
    <w:rsid w:val="0097675B"/>
    <w:rsid w:val="00976864"/>
    <w:rsid w:val="00976A0C"/>
    <w:rsid w:val="0097799C"/>
    <w:rsid w:val="00977AFB"/>
    <w:rsid w:val="00981747"/>
    <w:rsid w:val="00981959"/>
    <w:rsid w:val="00982E45"/>
    <w:rsid w:val="00984546"/>
    <w:rsid w:val="00984658"/>
    <w:rsid w:val="009849A9"/>
    <w:rsid w:val="009851EE"/>
    <w:rsid w:val="00985B06"/>
    <w:rsid w:val="00986B21"/>
    <w:rsid w:val="00990207"/>
    <w:rsid w:val="0099076C"/>
    <w:rsid w:val="009911A4"/>
    <w:rsid w:val="009911B5"/>
    <w:rsid w:val="009917A0"/>
    <w:rsid w:val="0099199C"/>
    <w:rsid w:val="00994450"/>
    <w:rsid w:val="0099558F"/>
    <w:rsid w:val="00996D0B"/>
    <w:rsid w:val="00996F85"/>
    <w:rsid w:val="009970F4"/>
    <w:rsid w:val="00997FE8"/>
    <w:rsid w:val="009A0E86"/>
    <w:rsid w:val="009A147A"/>
    <w:rsid w:val="009A2466"/>
    <w:rsid w:val="009A2F02"/>
    <w:rsid w:val="009A31FE"/>
    <w:rsid w:val="009A4567"/>
    <w:rsid w:val="009A4FC7"/>
    <w:rsid w:val="009A5528"/>
    <w:rsid w:val="009A59E6"/>
    <w:rsid w:val="009A7A37"/>
    <w:rsid w:val="009B0622"/>
    <w:rsid w:val="009B08B1"/>
    <w:rsid w:val="009B097F"/>
    <w:rsid w:val="009B0F69"/>
    <w:rsid w:val="009B1D10"/>
    <w:rsid w:val="009B22CA"/>
    <w:rsid w:val="009B2544"/>
    <w:rsid w:val="009B3608"/>
    <w:rsid w:val="009B3F73"/>
    <w:rsid w:val="009B44D3"/>
    <w:rsid w:val="009B566E"/>
    <w:rsid w:val="009B57F0"/>
    <w:rsid w:val="009B604E"/>
    <w:rsid w:val="009C0240"/>
    <w:rsid w:val="009C20E8"/>
    <w:rsid w:val="009C260B"/>
    <w:rsid w:val="009C28FA"/>
    <w:rsid w:val="009C3699"/>
    <w:rsid w:val="009C4A6B"/>
    <w:rsid w:val="009C507C"/>
    <w:rsid w:val="009C6992"/>
    <w:rsid w:val="009C6B21"/>
    <w:rsid w:val="009C70BE"/>
    <w:rsid w:val="009C7514"/>
    <w:rsid w:val="009D30E9"/>
    <w:rsid w:val="009D357A"/>
    <w:rsid w:val="009D416F"/>
    <w:rsid w:val="009D4CBB"/>
    <w:rsid w:val="009D5F80"/>
    <w:rsid w:val="009D75F0"/>
    <w:rsid w:val="009D76AF"/>
    <w:rsid w:val="009E081A"/>
    <w:rsid w:val="009E10F6"/>
    <w:rsid w:val="009E2D54"/>
    <w:rsid w:val="009E3CD2"/>
    <w:rsid w:val="009E3E35"/>
    <w:rsid w:val="009E5426"/>
    <w:rsid w:val="009E66B6"/>
    <w:rsid w:val="009F1669"/>
    <w:rsid w:val="009F1735"/>
    <w:rsid w:val="009F191D"/>
    <w:rsid w:val="009F2026"/>
    <w:rsid w:val="009F2126"/>
    <w:rsid w:val="009F2128"/>
    <w:rsid w:val="009F6746"/>
    <w:rsid w:val="009F74AA"/>
    <w:rsid w:val="009F7648"/>
    <w:rsid w:val="00A04168"/>
    <w:rsid w:val="00A04A5B"/>
    <w:rsid w:val="00A06FFF"/>
    <w:rsid w:val="00A0718C"/>
    <w:rsid w:val="00A07602"/>
    <w:rsid w:val="00A07DA6"/>
    <w:rsid w:val="00A132B2"/>
    <w:rsid w:val="00A13485"/>
    <w:rsid w:val="00A13851"/>
    <w:rsid w:val="00A13AD6"/>
    <w:rsid w:val="00A2070C"/>
    <w:rsid w:val="00A23D32"/>
    <w:rsid w:val="00A23E16"/>
    <w:rsid w:val="00A23E9B"/>
    <w:rsid w:val="00A254E8"/>
    <w:rsid w:val="00A25C1A"/>
    <w:rsid w:val="00A26D45"/>
    <w:rsid w:val="00A30787"/>
    <w:rsid w:val="00A31072"/>
    <w:rsid w:val="00A326F6"/>
    <w:rsid w:val="00A327DA"/>
    <w:rsid w:val="00A330F9"/>
    <w:rsid w:val="00A34EDA"/>
    <w:rsid w:val="00A37818"/>
    <w:rsid w:val="00A37CBA"/>
    <w:rsid w:val="00A41D74"/>
    <w:rsid w:val="00A42E52"/>
    <w:rsid w:val="00A43AD0"/>
    <w:rsid w:val="00A44B24"/>
    <w:rsid w:val="00A45DAA"/>
    <w:rsid w:val="00A46340"/>
    <w:rsid w:val="00A52EF2"/>
    <w:rsid w:val="00A53A0A"/>
    <w:rsid w:val="00A559CA"/>
    <w:rsid w:val="00A61816"/>
    <w:rsid w:val="00A623D0"/>
    <w:rsid w:val="00A634D5"/>
    <w:rsid w:val="00A64515"/>
    <w:rsid w:val="00A64F41"/>
    <w:rsid w:val="00A65BB2"/>
    <w:rsid w:val="00A6772B"/>
    <w:rsid w:val="00A67E82"/>
    <w:rsid w:val="00A71199"/>
    <w:rsid w:val="00A71FEB"/>
    <w:rsid w:val="00A728D1"/>
    <w:rsid w:val="00A7353C"/>
    <w:rsid w:val="00A73718"/>
    <w:rsid w:val="00A7432E"/>
    <w:rsid w:val="00A74C88"/>
    <w:rsid w:val="00A74F33"/>
    <w:rsid w:val="00A75A76"/>
    <w:rsid w:val="00A76508"/>
    <w:rsid w:val="00A81A29"/>
    <w:rsid w:val="00A83436"/>
    <w:rsid w:val="00A85947"/>
    <w:rsid w:val="00A85A54"/>
    <w:rsid w:val="00A87240"/>
    <w:rsid w:val="00A87AC8"/>
    <w:rsid w:val="00A87B4B"/>
    <w:rsid w:val="00A90053"/>
    <w:rsid w:val="00A91088"/>
    <w:rsid w:val="00A934E4"/>
    <w:rsid w:val="00A93F90"/>
    <w:rsid w:val="00A94BD8"/>
    <w:rsid w:val="00A94EE4"/>
    <w:rsid w:val="00A9725A"/>
    <w:rsid w:val="00AA1BDF"/>
    <w:rsid w:val="00AA2FE4"/>
    <w:rsid w:val="00AA3229"/>
    <w:rsid w:val="00AA3BE5"/>
    <w:rsid w:val="00AA5F30"/>
    <w:rsid w:val="00AA640F"/>
    <w:rsid w:val="00AA694E"/>
    <w:rsid w:val="00AA6E8F"/>
    <w:rsid w:val="00AA6FD8"/>
    <w:rsid w:val="00AA7123"/>
    <w:rsid w:val="00AA78C9"/>
    <w:rsid w:val="00AB086B"/>
    <w:rsid w:val="00AB0B2C"/>
    <w:rsid w:val="00AB103C"/>
    <w:rsid w:val="00AB144E"/>
    <w:rsid w:val="00AB2CAA"/>
    <w:rsid w:val="00AB39B8"/>
    <w:rsid w:val="00AB4478"/>
    <w:rsid w:val="00AB514D"/>
    <w:rsid w:val="00AB7071"/>
    <w:rsid w:val="00AB7C5F"/>
    <w:rsid w:val="00AC0EC2"/>
    <w:rsid w:val="00AC0EEF"/>
    <w:rsid w:val="00AC0FB9"/>
    <w:rsid w:val="00AC10D7"/>
    <w:rsid w:val="00AC197D"/>
    <w:rsid w:val="00AC225E"/>
    <w:rsid w:val="00AC2886"/>
    <w:rsid w:val="00AC549E"/>
    <w:rsid w:val="00AC7EB5"/>
    <w:rsid w:val="00AD0A82"/>
    <w:rsid w:val="00AD0C56"/>
    <w:rsid w:val="00AD1D17"/>
    <w:rsid w:val="00AD2AA6"/>
    <w:rsid w:val="00AD30C3"/>
    <w:rsid w:val="00AD313F"/>
    <w:rsid w:val="00AD3339"/>
    <w:rsid w:val="00AD3AB6"/>
    <w:rsid w:val="00AD4A61"/>
    <w:rsid w:val="00AD544C"/>
    <w:rsid w:val="00AD54D3"/>
    <w:rsid w:val="00AE0F4B"/>
    <w:rsid w:val="00AE187A"/>
    <w:rsid w:val="00AE205A"/>
    <w:rsid w:val="00AE338A"/>
    <w:rsid w:val="00AE383F"/>
    <w:rsid w:val="00AE4B38"/>
    <w:rsid w:val="00AF0EBD"/>
    <w:rsid w:val="00AF18A9"/>
    <w:rsid w:val="00AF1FA1"/>
    <w:rsid w:val="00AF2AFB"/>
    <w:rsid w:val="00AF2E39"/>
    <w:rsid w:val="00AF4288"/>
    <w:rsid w:val="00AF5EA1"/>
    <w:rsid w:val="00AF673D"/>
    <w:rsid w:val="00AF67FB"/>
    <w:rsid w:val="00AF6B8F"/>
    <w:rsid w:val="00AF7162"/>
    <w:rsid w:val="00AF7733"/>
    <w:rsid w:val="00AF7CBF"/>
    <w:rsid w:val="00AF7F6C"/>
    <w:rsid w:val="00B00C63"/>
    <w:rsid w:val="00B01EF4"/>
    <w:rsid w:val="00B02508"/>
    <w:rsid w:val="00B02729"/>
    <w:rsid w:val="00B04A4D"/>
    <w:rsid w:val="00B06732"/>
    <w:rsid w:val="00B06A97"/>
    <w:rsid w:val="00B07C60"/>
    <w:rsid w:val="00B11BFC"/>
    <w:rsid w:val="00B12C5A"/>
    <w:rsid w:val="00B14708"/>
    <w:rsid w:val="00B15D47"/>
    <w:rsid w:val="00B15EF5"/>
    <w:rsid w:val="00B17BA6"/>
    <w:rsid w:val="00B216DF"/>
    <w:rsid w:val="00B21D00"/>
    <w:rsid w:val="00B23E9C"/>
    <w:rsid w:val="00B241A5"/>
    <w:rsid w:val="00B25EED"/>
    <w:rsid w:val="00B260A3"/>
    <w:rsid w:val="00B2655F"/>
    <w:rsid w:val="00B3016F"/>
    <w:rsid w:val="00B309E0"/>
    <w:rsid w:val="00B31864"/>
    <w:rsid w:val="00B3350E"/>
    <w:rsid w:val="00B35038"/>
    <w:rsid w:val="00B35A1B"/>
    <w:rsid w:val="00B3766F"/>
    <w:rsid w:val="00B37B52"/>
    <w:rsid w:val="00B40218"/>
    <w:rsid w:val="00B40AB5"/>
    <w:rsid w:val="00B4131D"/>
    <w:rsid w:val="00B4323A"/>
    <w:rsid w:val="00B45FD4"/>
    <w:rsid w:val="00B47606"/>
    <w:rsid w:val="00B47DE6"/>
    <w:rsid w:val="00B509F5"/>
    <w:rsid w:val="00B56EF0"/>
    <w:rsid w:val="00B617A8"/>
    <w:rsid w:val="00B624C1"/>
    <w:rsid w:val="00B62669"/>
    <w:rsid w:val="00B62B0D"/>
    <w:rsid w:val="00B6351E"/>
    <w:rsid w:val="00B64FC3"/>
    <w:rsid w:val="00B65424"/>
    <w:rsid w:val="00B70868"/>
    <w:rsid w:val="00B7166E"/>
    <w:rsid w:val="00B72939"/>
    <w:rsid w:val="00B72CB2"/>
    <w:rsid w:val="00B73473"/>
    <w:rsid w:val="00B74B8F"/>
    <w:rsid w:val="00B767EA"/>
    <w:rsid w:val="00B81544"/>
    <w:rsid w:val="00B82BBB"/>
    <w:rsid w:val="00B847B4"/>
    <w:rsid w:val="00B94495"/>
    <w:rsid w:val="00B94C4E"/>
    <w:rsid w:val="00B96095"/>
    <w:rsid w:val="00B96AF3"/>
    <w:rsid w:val="00BA126B"/>
    <w:rsid w:val="00BA1B5B"/>
    <w:rsid w:val="00BA2FFC"/>
    <w:rsid w:val="00BA56CB"/>
    <w:rsid w:val="00BA6AB4"/>
    <w:rsid w:val="00BA7123"/>
    <w:rsid w:val="00BB071A"/>
    <w:rsid w:val="00BB1012"/>
    <w:rsid w:val="00BB1458"/>
    <w:rsid w:val="00BB1F15"/>
    <w:rsid w:val="00BB27B8"/>
    <w:rsid w:val="00BB36AC"/>
    <w:rsid w:val="00BB37EB"/>
    <w:rsid w:val="00BB4E87"/>
    <w:rsid w:val="00BC23CD"/>
    <w:rsid w:val="00BC504D"/>
    <w:rsid w:val="00BC71AF"/>
    <w:rsid w:val="00BD0FAD"/>
    <w:rsid w:val="00BD1F16"/>
    <w:rsid w:val="00BD5129"/>
    <w:rsid w:val="00BD5632"/>
    <w:rsid w:val="00BD58CD"/>
    <w:rsid w:val="00BD7C8D"/>
    <w:rsid w:val="00BD7F59"/>
    <w:rsid w:val="00BE0510"/>
    <w:rsid w:val="00BE05B6"/>
    <w:rsid w:val="00BE0BAC"/>
    <w:rsid w:val="00BE22FD"/>
    <w:rsid w:val="00BE2FF9"/>
    <w:rsid w:val="00BE323C"/>
    <w:rsid w:val="00BE3BE8"/>
    <w:rsid w:val="00BE61F0"/>
    <w:rsid w:val="00BE7C9A"/>
    <w:rsid w:val="00BF026F"/>
    <w:rsid w:val="00BF0F8E"/>
    <w:rsid w:val="00BF387A"/>
    <w:rsid w:val="00BF3AF3"/>
    <w:rsid w:val="00BF40D9"/>
    <w:rsid w:val="00BF5BC7"/>
    <w:rsid w:val="00BF6F06"/>
    <w:rsid w:val="00C0058E"/>
    <w:rsid w:val="00C0125B"/>
    <w:rsid w:val="00C01382"/>
    <w:rsid w:val="00C01A34"/>
    <w:rsid w:val="00C026E9"/>
    <w:rsid w:val="00C028CA"/>
    <w:rsid w:val="00C042ED"/>
    <w:rsid w:val="00C05E9B"/>
    <w:rsid w:val="00C1016C"/>
    <w:rsid w:val="00C110F1"/>
    <w:rsid w:val="00C11125"/>
    <w:rsid w:val="00C11173"/>
    <w:rsid w:val="00C11A30"/>
    <w:rsid w:val="00C11CA1"/>
    <w:rsid w:val="00C129A8"/>
    <w:rsid w:val="00C137E1"/>
    <w:rsid w:val="00C14847"/>
    <w:rsid w:val="00C14C24"/>
    <w:rsid w:val="00C14EA8"/>
    <w:rsid w:val="00C15B41"/>
    <w:rsid w:val="00C16642"/>
    <w:rsid w:val="00C201D1"/>
    <w:rsid w:val="00C21262"/>
    <w:rsid w:val="00C22668"/>
    <w:rsid w:val="00C22AC4"/>
    <w:rsid w:val="00C22ED9"/>
    <w:rsid w:val="00C231C2"/>
    <w:rsid w:val="00C23E7A"/>
    <w:rsid w:val="00C25FB7"/>
    <w:rsid w:val="00C27316"/>
    <w:rsid w:val="00C3066D"/>
    <w:rsid w:val="00C31CEE"/>
    <w:rsid w:val="00C32139"/>
    <w:rsid w:val="00C3251F"/>
    <w:rsid w:val="00C32892"/>
    <w:rsid w:val="00C32F61"/>
    <w:rsid w:val="00C33909"/>
    <w:rsid w:val="00C36C48"/>
    <w:rsid w:val="00C36CCA"/>
    <w:rsid w:val="00C3780F"/>
    <w:rsid w:val="00C407D2"/>
    <w:rsid w:val="00C40AC8"/>
    <w:rsid w:val="00C412B4"/>
    <w:rsid w:val="00C434A0"/>
    <w:rsid w:val="00C4373E"/>
    <w:rsid w:val="00C44597"/>
    <w:rsid w:val="00C44DC8"/>
    <w:rsid w:val="00C45061"/>
    <w:rsid w:val="00C4516A"/>
    <w:rsid w:val="00C4554E"/>
    <w:rsid w:val="00C47BE5"/>
    <w:rsid w:val="00C50862"/>
    <w:rsid w:val="00C5247B"/>
    <w:rsid w:val="00C557C3"/>
    <w:rsid w:val="00C610BE"/>
    <w:rsid w:val="00C6110B"/>
    <w:rsid w:val="00C61793"/>
    <w:rsid w:val="00C62CFC"/>
    <w:rsid w:val="00C62FD8"/>
    <w:rsid w:val="00C63790"/>
    <w:rsid w:val="00C639B9"/>
    <w:rsid w:val="00C70A52"/>
    <w:rsid w:val="00C70BA5"/>
    <w:rsid w:val="00C71859"/>
    <w:rsid w:val="00C72552"/>
    <w:rsid w:val="00C740FC"/>
    <w:rsid w:val="00C7487C"/>
    <w:rsid w:val="00C75217"/>
    <w:rsid w:val="00C75FCC"/>
    <w:rsid w:val="00C76533"/>
    <w:rsid w:val="00C77F2E"/>
    <w:rsid w:val="00C8021F"/>
    <w:rsid w:val="00C81181"/>
    <w:rsid w:val="00C82284"/>
    <w:rsid w:val="00C82295"/>
    <w:rsid w:val="00C82D38"/>
    <w:rsid w:val="00C82E98"/>
    <w:rsid w:val="00C839BF"/>
    <w:rsid w:val="00C83A81"/>
    <w:rsid w:val="00C85070"/>
    <w:rsid w:val="00C85120"/>
    <w:rsid w:val="00C86691"/>
    <w:rsid w:val="00C87437"/>
    <w:rsid w:val="00C87616"/>
    <w:rsid w:val="00C878D6"/>
    <w:rsid w:val="00C87E38"/>
    <w:rsid w:val="00C900D7"/>
    <w:rsid w:val="00C91E90"/>
    <w:rsid w:val="00C94851"/>
    <w:rsid w:val="00C94E6B"/>
    <w:rsid w:val="00CA3E34"/>
    <w:rsid w:val="00CA410D"/>
    <w:rsid w:val="00CA4548"/>
    <w:rsid w:val="00CA6B73"/>
    <w:rsid w:val="00CB0A4C"/>
    <w:rsid w:val="00CB26A5"/>
    <w:rsid w:val="00CB5FB9"/>
    <w:rsid w:val="00CB61BC"/>
    <w:rsid w:val="00CB7394"/>
    <w:rsid w:val="00CC03A1"/>
    <w:rsid w:val="00CC0B56"/>
    <w:rsid w:val="00CC1E0C"/>
    <w:rsid w:val="00CC1F14"/>
    <w:rsid w:val="00CC2E40"/>
    <w:rsid w:val="00CC4161"/>
    <w:rsid w:val="00CC49F7"/>
    <w:rsid w:val="00CC5402"/>
    <w:rsid w:val="00CC6CB4"/>
    <w:rsid w:val="00CC72CB"/>
    <w:rsid w:val="00CC72F6"/>
    <w:rsid w:val="00CD0730"/>
    <w:rsid w:val="00CD3B61"/>
    <w:rsid w:val="00CD3FD7"/>
    <w:rsid w:val="00CD4E75"/>
    <w:rsid w:val="00CD5387"/>
    <w:rsid w:val="00CD6590"/>
    <w:rsid w:val="00CD6DA1"/>
    <w:rsid w:val="00CE040D"/>
    <w:rsid w:val="00CE0A48"/>
    <w:rsid w:val="00CE1A44"/>
    <w:rsid w:val="00CE1B2F"/>
    <w:rsid w:val="00CE2A51"/>
    <w:rsid w:val="00CE373B"/>
    <w:rsid w:val="00CE37AC"/>
    <w:rsid w:val="00CE54E1"/>
    <w:rsid w:val="00CE5E74"/>
    <w:rsid w:val="00CE6A28"/>
    <w:rsid w:val="00CE760D"/>
    <w:rsid w:val="00CF1C97"/>
    <w:rsid w:val="00CF240E"/>
    <w:rsid w:val="00CF3168"/>
    <w:rsid w:val="00CF32B6"/>
    <w:rsid w:val="00CF59B7"/>
    <w:rsid w:val="00CF6325"/>
    <w:rsid w:val="00CF70E7"/>
    <w:rsid w:val="00D002B3"/>
    <w:rsid w:val="00D033DC"/>
    <w:rsid w:val="00D03AA8"/>
    <w:rsid w:val="00D03DD2"/>
    <w:rsid w:val="00D03F38"/>
    <w:rsid w:val="00D04458"/>
    <w:rsid w:val="00D044A6"/>
    <w:rsid w:val="00D05657"/>
    <w:rsid w:val="00D05826"/>
    <w:rsid w:val="00D072E7"/>
    <w:rsid w:val="00D07414"/>
    <w:rsid w:val="00D076F7"/>
    <w:rsid w:val="00D07CD2"/>
    <w:rsid w:val="00D1215D"/>
    <w:rsid w:val="00D153BC"/>
    <w:rsid w:val="00D16ADB"/>
    <w:rsid w:val="00D17B69"/>
    <w:rsid w:val="00D20877"/>
    <w:rsid w:val="00D21155"/>
    <w:rsid w:val="00D24235"/>
    <w:rsid w:val="00D24888"/>
    <w:rsid w:val="00D2542C"/>
    <w:rsid w:val="00D263AD"/>
    <w:rsid w:val="00D274BD"/>
    <w:rsid w:val="00D31071"/>
    <w:rsid w:val="00D319F3"/>
    <w:rsid w:val="00D33B3D"/>
    <w:rsid w:val="00D34EB9"/>
    <w:rsid w:val="00D34F43"/>
    <w:rsid w:val="00D35C7F"/>
    <w:rsid w:val="00D3690B"/>
    <w:rsid w:val="00D37ACA"/>
    <w:rsid w:val="00D40167"/>
    <w:rsid w:val="00D41028"/>
    <w:rsid w:val="00D41C48"/>
    <w:rsid w:val="00D43C0A"/>
    <w:rsid w:val="00D44BF7"/>
    <w:rsid w:val="00D47920"/>
    <w:rsid w:val="00D5058D"/>
    <w:rsid w:val="00D507CA"/>
    <w:rsid w:val="00D515D3"/>
    <w:rsid w:val="00D5173C"/>
    <w:rsid w:val="00D522FB"/>
    <w:rsid w:val="00D529B4"/>
    <w:rsid w:val="00D53A7B"/>
    <w:rsid w:val="00D56135"/>
    <w:rsid w:val="00D5628C"/>
    <w:rsid w:val="00D56367"/>
    <w:rsid w:val="00D56710"/>
    <w:rsid w:val="00D6009A"/>
    <w:rsid w:val="00D621F4"/>
    <w:rsid w:val="00D62A64"/>
    <w:rsid w:val="00D62C7F"/>
    <w:rsid w:val="00D62F3E"/>
    <w:rsid w:val="00D65587"/>
    <w:rsid w:val="00D67F29"/>
    <w:rsid w:val="00D702AD"/>
    <w:rsid w:val="00D70C1A"/>
    <w:rsid w:val="00D73C55"/>
    <w:rsid w:val="00D75D74"/>
    <w:rsid w:val="00D75E22"/>
    <w:rsid w:val="00D7789D"/>
    <w:rsid w:val="00D80248"/>
    <w:rsid w:val="00D80C13"/>
    <w:rsid w:val="00D85031"/>
    <w:rsid w:val="00D85066"/>
    <w:rsid w:val="00D853D2"/>
    <w:rsid w:val="00D863D7"/>
    <w:rsid w:val="00D86ACA"/>
    <w:rsid w:val="00D87BFF"/>
    <w:rsid w:val="00D90F5D"/>
    <w:rsid w:val="00D90FC1"/>
    <w:rsid w:val="00D9149F"/>
    <w:rsid w:val="00D916C0"/>
    <w:rsid w:val="00D91FC7"/>
    <w:rsid w:val="00D92D9E"/>
    <w:rsid w:val="00D94902"/>
    <w:rsid w:val="00D95C21"/>
    <w:rsid w:val="00D974E3"/>
    <w:rsid w:val="00DA220F"/>
    <w:rsid w:val="00DA2692"/>
    <w:rsid w:val="00DA3A7C"/>
    <w:rsid w:val="00DA3BC1"/>
    <w:rsid w:val="00DA3D1C"/>
    <w:rsid w:val="00DA3DE8"/>
    <w:rsid w:val="00DA4F64"/>
    <w:rsid w:val="00DA6D56"/>
    <w:rsid w:val="00DA7C8B"/>
    <w:rsid w:val="00DB0F9A"/>
    <w:rsid w:val="00DB264B"/>
    <w:rsid w:val="00DB265E"/>
    <w:rsid w:val="00DB300B"/>
    <w:rsid w:val="00DB3609"/>
    <w:rsid w:val="00DB3C64"/>
    <w:rsid w:val="00DB4F69"/>
    <w:rsid w:val="00DB7713"/>
    <w:rsid w:val="00DB7F9C"/>
    <w:rsid w:val="00DC0467"/>
    <w:rsid w:val="00DC12AF"/>
    <w:rsid w:val="00DC23A8"/>
    <w:rsid w:val="00DC5286"/>
    <w:rsid w:val="00DC6C41"/>
    <w:rsid w:val="00DD163E"/>
    <w:rsid w:val="00DD2D56"/>
    <w:rsid w:val="00DD3077"/>
    <w:rsid w:val="00DD363A"/>
    <w:rsid w:val="00DD445F"/>
    <w:rsid w:val="00DD46E7"/>
    <w:rsid w:val="00DD4839"/>
    <w:rsid w:val="00DD50CF"/>
    <w:rsid w:val="00DD5F3A"/>
    <w:rsid w:val="00DD6488"/>
    <w:rsid w:val="00DD788F"/>
    <w:rsid w:val="00DE0F6A"/>
    <w:rsid w:val="00DE1210"/>
    <w:rsid w:val="00DE2770"/>
    <w:rsid w:val="00DE3013"/>
    <w:rsid w:val="00DE348D"/>
    <w:rsid w:val="00DE398B"/>
    <w:rsid w:val="00DE468F"/>
    <w:rsid w:val="00DE48DB"/>
    <w:rsid w:val="00DE4966"/>
    <w:rsid w:val="00DE65D2"/>
    <w:rsid w:val="00DE6D5E"/>
    <w:rsid w:val="00DF05E4"/>
    <w:rsid w:val="00DF1E71"/>
    <w:rsid w:val="00DF3492"/>
    <w:rsid w:val="00DF3F53"/>
    <w:rsid w:val="00DF500A"/>
    <w:rsid w:val="00DF57B9"/>
    <w:rsid w:val="00DF58E3"/>
    <w:rsid w:val="00DF6363"/>
    <w:rsid w:val="00DF65C0"/>
    <w:rsid w:val="00DF699E"/>
    <w:rsid w:val="00DF72DD"/>
    <w:rsid w:val="00E00269"/>
    <w:rsid w:val="00E00C46"/>
    <w:rsid w:val="00E01B5C"/>
    <w:rsid w:val="00E02F75"/>
    <w:rsid w:val="00E03AAC"/>
    <w:rsid w:val="00E04C42"/>
    <w:rsid w:val="00E057EF"/>
    <w:rsid w:val="00E05E99"/>
    <w:rsid w:val="00E05F70"/>
    <w:rsid w:val="00E06E25"/>
    <w:rsid w:val="00E07DBF"/>
    <w:rsid w:val="00E10685"/>
    <w:rsid w:val="00E11428"/>
    <w:rsid w:val="00E11B71"/>
    <w:rsid w:val="00E11B8D"/>
    <w:rsid w:val="00E12F93"/>
    <w:rsid w:val="00E139E4"/>
    <w:rsid w:val="00E13C77"/>
    <w:rsid w:val="00E13E1A"/>
    <w:rsid w:val="00E14B37"/>
    <w:rsid w:val="00E16382"/>
    <w:rsid w:val="00E16ADC"/>
    <w:rsid w:val="00E20889"/>
    <w:rsid w:val="00E230DB"/>
    <w:rsid w:val="00E2352D"/>
    <w:rsid w:val="00E23C18"/>
    <w:rsid w:val="00E24B7A"/>
    <w:rsid w:val="00E25A8F"/>
    <w:rsid w:val="00E25F9F"/>
    <w:rsid w:val="00E26314"/>
    <w:rsid w:val="00E26F32"/>
    <w:rsid w:val="00E27740"/>
    <w:rsid w:val="00E30442"/>
    <w:rsid w:val="00E30CE2"/>
    <w:rsid w:val="00E32939"/>
    <w:rsid w:val="00E369D8"/>
    <w:rsid w:val="00E40720"/>
    <w:rsid w:val="00E424FF"/>
    <w:rsid w:val="00E44CF8"/>
    <w:rsid w:val="00E46DFE"/>
    <w:rsid w:val="00E508F5"/>
    <w:rsid w:val="00E5128B"/>
    <w:rsid w:val="00E51C97"/>
    <w:rsid w:val="00E532F2"/>
    <w:rsid w:val="00E552DB"/>
    <w:rsid w:val="00E5530B"/>
    <w:rsid w:val="00E564B9"/>
    <w:rsid w:val="00E565C4"/>
    <w:rsid w:val="00E6083E"/>
    <w:rsid w:val="00E609C5"/>
    <w:rsid w:val="00E619A1"/>
    <w:rsid w:val="00E6568F"/>
    <w:rsid w:val="00E65697"/>
    <w:rsid w:val="00E65907"/>
    <w:rsid w:val="00E67A0F"/>
    <w:rsid w:val="00E70B59"/>
    <w:rsid w:val="00E73029"/>
    <w:rsid w:val="00E7315D"/>
    <w:rsid w:val="00E73C83"/>
    <w:rsid w:val="00E744B1"/>
    <w:rsid w:val="00E75969"/>
    <w:rsid w:val="00E769D8"/>
    <w:rsid w:val="00E76A93"/>
    <w:rsid w:val="00E76B96"/>
    <w:rsid w:val="00E76DC9"/>
    <w:rsid w:val="00E77DB7"/>
    <w:rsid w:val="00E8040C"/>
    <w:rsid w:val="00E806D2"/>
    <w:rsid w:val="00E81E23"/>
    <w:rsid w:val="00E837DB"/>
    <w:rsid w:val="00E83929"/>
    <w:rsid w:val="00E872E3"/>
    <w:rsid w:val="00E90F8F"/>
    <w:rsid w:val="00E91261"/>
    <w:rsid w:val="00E922B2"/>
    <w:rsid w:val="00E939E7"/>
    <w:rsid w:val="00E978A3"/>
    <w:rsid w:val="00E97909"/>
    <w:rsid w:val="00EA0630"/>
    <w:rsid w:val="00EA2CF1"/>
    <w:rsid w:val="00EA4412"/>
    <w:rsid w:val="00EA5050"/>
    <w:rsid w:val="00EA598E"/>
    <w:rsid w:val="00EA625A"/>
    <w:rsid w:val="00EB0B27"/>
    <w:rsid w:val="00EB3622"/>
    <w:rsid w:val="00EB3D46"/>
    <w:rsid w:val="00EB485B"/>
    <w:rsid w:val="00EC025C"/>
    <w:rsid w:val="00EC0BAE"/>
    <w:rsid w:val="00EC14AD"/>
    <w:rsid w:val="00EC14F3"/>
    <w:rsid w:val="00EC15C3"/>
    <w:rsid w:val="00EC2F47"/>
    <w:rsid w:val="00EC418F"/>
    <w:rsid w:val="00EC4B8A"/>
    <w:rsid w:val="00EC4ECA"/>
    <w:rsid w:val="00EC6898"/>
    <w:rsid w:val="00EC6EA9"/>
    <w:rsid w:val="00EC7121"/>
    <w:rsid w:val="00ED18CA"/>
    <w:rsid w:val="00ED477C"/>
    <w:rsid w:val="00ED4FC1"/>
    <w:rsid w:val="00EE2B3F"/>
    <w:rsid w:val="00EE2CE8"/>
    <w:rsid w:val="00EE357A"/>
    <w:rsid w:val="00EE6FFF"/>
    <w:rsid w:val="00EE7CFB"/>
    <w:rsid w:val="00EE7E96"/>
    <w:rsid w:val="00EF0861"/>
    <w:rsid w:val="00EF38E5"/>
    <w:rsid w:val="00EF4B1E"/>
    <w:rsid w:val="00EF6C65"/>
    <w:rsid w:val="00EF72BA"/>
    <w:rsid w:val="00F02B12"/>
    <w:rsid w:val="00F02CC5"/>
    <w:rsid w:val="00F03195"/>
    <w:rsid w:val="00F04411"/>
    <w:rsid w:val="00F05950"/>
    <w:rsid w:val="00F05B44"/>
    <w:rsid w:val="00F05C7F"/>
    <w:rsid w:val="00F100E9"/>
    <w:rsid w:val="00F11407"/>
    <w:rsid w:val="00F128E4"/>
    <w:rsid w:val="00F13E1C"/>
    <w:rsid w:val="00F15B2E"/>
    <w:rsid w:val="00F16975"/>
    <w:rsid w:val="00F20D4B"/>
    <w:rsid w:val="00F20E34"/>
    <w:rsid w:val="00F22BD3"/>
    <w:rsid w:val="00F25352"/>
    <w:rsid w:val="00F25D21"/>
    <w:rsid w:val="00F2651D"/>
    <w:rsid w:val="00F27D51"/>
    <w:rsid w:val="00F31C77"/>
    <w:rsid w:val="00F3355C"/>
    <w:rsid w:val="00F348B5"/>
    <w:rsid w:val="00F348CA"/>
    <w:rsid w:val="00F36379"/>
    <w:rsid w:val="00F3674A"/>
    <w:rsid w:val="00F413B0"/>
    <w:rsid w:val="00F41682"/>
    <w:rsid w:val="00F41B5A"/>
    <w:rsid w:val="00F43301"/>
    <w:rsid w:val="00F437E0"/>
    <w:rsid w:val="00F441B5"/>
    <w:rsid w:val="00F505B7"/>
    <w:rsid w:val="00F507CC"/>
    <w:rsid w:val="00F51FE6"/>
    <w:rsid w:val="00F531B7"/>
    <w:rsid w:val="00F548B0"/>
    <w:rsid w:val="00F54EA7"/>
    <w:rsid w:val="00F567CE"/>
    <w:rsid w:val="00F60FF0"/>
    <w:rsid w:val="00F613AA"/>
    <w:rsid w:val="00F618E3"/>
    <w:rsid w:val="00F6355A"/>
    <w:rsid w:val="00F64C85"/>
    <w:rsid w:val="00F64D17"/>
    <w:rsid w:val="00F65C80"/>
    <w:rsid w:val="00F65D3A"/>
    <w:rsid w:val="00F661C3"/>
    <w:rsid w:val="00F6724A"/>
    <w:rsid w:val="00F67E05"/>
    <w:rsid w:val="00F67F6F"/>
    <w:rsid w:val="00F705FE"/>
    <w:rsid w:val="00F70B13"/>
    <w:rsid w:val="00F70F11"/>
    <w:rsid w:val="00F72651"/>
    <w:rsid w:val="00F72EBF"/>
    <w:rsid w:val="00F73098"/>
    <w:rsid w:val="00F75248"/>
    <w:rsid w:val="00F767FC"/>
    <w:rsid w:val="00F77085"/>
    <w:rsid w:val="00F7727A"/>
    <w:rsid w:val="00F77601"/>
    <w:rsid w:val="00F81C04"/>
    <w:rsid w:val="00F84099"/>
    <w:rsid w:val="00F8421D"/>
    <w:rsid w:val="00F850B2"/>
    <w:rsid w:val="00F85831"/>
    <w:rsid w:val="00F8789D"/>
    <w:rsid w:val="00F91AF9"/>
    <w:rsid w:val="00F9362B"/>
    <w:rsid w:val="00F9365C"/>
    <w:rsid w:val="00F93B66"/>
    <w:rsid w:val="00F94198"/>
    <w:rsid w:val="00F94410"/>
    <w:rsid w:val="00F963B9"/>
    <w:rsid w:val="00F96BC7"/>
    <w:rsid w:val="00F96EE1"/>
    <w:rsid w:val="00F978A4"/>
    <w:rsid w:val="00F97A65"/>
    <w:rsid w:val="00FA23C5"/>
    <w:rsid w:val="00FA2423"/>
    <w:rsid w:val="00FA35B3"/>
    <w:rsid w:val="00FA79E1"/>
    <w:rsid w:val="00FB37C0"/>
    <w:rsid w:val="00FB4AF2"/>
    <w:rsid w:val="00FB58B2"/>
    <w:rsid w:val="00FB6E74"/>
    <w:rsid w:val="00FB77D4"/>
    <w:rsid w:val="00FB7BFC"/>
    <w:rsid w:val="00FC04DE"/>
    <w:rsid w:val="00FC1492"/>
    <w:rsid w:val="00FC15F3"/>
    <w:rsid w:val="00FC3013"/>
    <w:rsid w:val="00FC35AA"/>
    <w:rsid w:val="00FC58A4"/>
    <w:rsid w:val="00FC6DA0"/>
    <w:rsid w:val="00FC7BDF"/>
    <w:rsid w:val="00FD0216"/>
    <w:rsid w:val="00FD109E"/>
    <w:rsid w:val="00FD13D8"/>
    <w:rsid w:val="00FD2F86"/>
    <w:rsid w:val="00FD380E"/>
    <w:rsid w:val="00FD44B6"/>
    <w:rsid w:val="00FD49B9"/>
    <w:rsid w:val="00FD5424"/>
    <w:rsid w:val="00FD5E33"/>
    <w:rsid w:val="00FE0684"/>
    <w:rsid w:val="00FE0F4A"/>
    <w:rsid w:val="00FE1A62"/>
    <w:rsid w:val="00FE2329"/>
    <w:rsid w:val="00FE28A4"/>
    <w:rsid w:val="00FE4716"/>
    <w:rsid w:val="00FE57F4"/>
    <w:rsid w:val="00FE6E6B"/>
    <w:rsid w:val="00FE72C4"/>
    <w:rsid w:val="00FE7EFB"/>
    <w:rsid w:val="00FF038B"/>
    <w:rsid w:val="00FF049E"/>
    <w:rsid w:val="00FF252B"/>
    <w:rsid w:val="00FF3403"/>
    <w:rsid w:val="00FF5906"/>
    <w:rsid w:val="00FF5ADC"/>
    <w:rsid w:val="00FF6A01"/>
    <w:rsid w:val="00FF6ECF"/>
    <w:rsid w:val="291E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953A"/>
  <w15:chartTrackingRefBased/>
  <w15:docId w15:val="{59212FDD-1093-4A46-9DC1-5F2FCF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F8C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645A4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  <w:sz w:val="26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645A4"/>
    <w:pPr>
      <w:keepNext/>
      <w:numPr>
        <w:ilvl w:val="1"/>
        <w:numId w:val="1"/>
      </w:numPr>
      <w:spacing w:before="120" w:after="60"/>
      <w:jc w:val="left"/>
      <w:outlineLvl w:val="1"/>
    </w:pPr>
    <w:rPr>
      <w:rFonts w:cs="Arial"/>
      <w:b/>
      <w:bCs/>
      <w:iCs/>
      <w:lang w:eastAsia="en-GB"/>
    </w:rPr>
  </w:style>
  <w:style w:type="paragraph" w:styleId="Titolo3">
    <w:name w:val="heading 3"/>
    <w:basedOn w:val="Normale"/>
    <w:next w:val="Normale"/>
    <w:qFormat/>
    <w:rsid w:val="00F77085"/>
    <w:pPr>
      <w:numPr>
        <w:ilvl w:val="2"/>
        <w:numId w:val="1"/>
      </w:numPr>
      <w:spacing w:after="60"/>
      <w:outlineLvl w:val="2"/>
    </w:pPr>
    <w:rPr>
      <w:rFonts w:cs="Arial"/>
      <w:b/>
      <w:bCs/>
      <w:i/>
      <w:lang w:eastAsia="en-GB"/>
    </w:rPr>
  </w:style>
  <w:style w:type="paragraph" w:styleId="Titolo4">
    <w:name w:val="heading 4"/>
    <w:basedOn w:val="Normale"/>
    <w:next w:val="Normale"/>
    <w:qFormat/>
    <w:rsid w:val="009A5528"/>
    <w:pPr>
      <w:keepNext/>
      <w:numPr>
        <w:ilvl w:val="3"/>
        <w:numId w:val="1"/>
      </w:numPr>
      <w:tabs>
        <w:tab w:val="clear" w:pos="864"/>
        <w:tab w:val="num" w:pos="1418"/>
      </w:tabs>
      <w:spacing w:after="120"/>
      <w:ind w:left="1418"/>
      <w:jc w:val="left"/>
      <w:outlineLvl w:val="3"/>
    </w:pPr>
    <w:rPr>
      <w:bCs/>
      <w:u w:val="single"/>
      <w:lang w:eastAsia="en-GB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Bodytextbase"/>
    <w:semiHidden/>
    <w:pPr>
      <w:spacing w:before="60"/>
    </w:pPr>
  </w:style>
  <w:style w:type="paragraph" w:customStyle="1" w:styleId="Bodytextbase">
    <w:name w:val="Body text base"/>
    <w:basedOn w:val="Normale"/>
    <w:pPr>
      <w:tabs>
        <w:tab w:val="left" w:pos="360"/>
        <w:tab w:val="left" w:pos="720"/>
        <w:tab w:val="left" w:pos="1080"/>
      </w:tabs>
      <w:spacing w:before="120" w:line="288" w:lineRule="auto"/>
    </w:pPr>
    <w:rPr>
      <w:rFonts w:ascii="Arial" w:eastAsia="Times" w:hAnsi="Arial"/>
      <w:sz w:val="20"/>
      <w:szCs w:val="20"/>
      <w:lang w:val="en-GB" w:eastAsia="en-US"/>
    </w:rPr>
  </w:style>
  <w:style w:type="paragraph" w:styleId="Intestazione">
    <w:name w:val="header"/>
    <w:basedOn w:val="Normale"/>
    <w:semiHidden/>
    <w:pPr>
      <w:tabs>
        <w:tab w:val="left" w:pos="360"/>
        <w:tab w:val="left" w:pos="720"/>
        <w:tab w:val="left" w:pos="1080"/>
      </w:tabs>
      <w:jc w:val="right"/>
    </w:pPr>
    <w:rPr>
      <w:rFonts w:ascii="Arial" w:eastAsia="Times" w:hAnsi="Arial"/>
      <w:color w:val="7E8B7A"/>
      <w:sz w:val="18"/>
      <w:szCs w:val="20"/>
      <w:lang w:val="en-GB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right" w:pos="7920"/>
      </w:tabs>
    </w:pPr>
    <w:rPr>
      <w:rFonts w:ascii="Arial" w:eastAsia="Times" w:hAnsi="Arial"/>
      <w:color w:val="808080"/>
      <w:sz w:val="18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pPr>
      <w:ind w:left="170" w:hanging="170"/>
    </w:pPr>
    <w:rPr>
      <w:rFonts w:eastAsia="Times"/>
      <w:sz w:val="20"/>
      <w:szCs w:val="20"/>
      <w:lang w:val="en-GB"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tyleHeading3NotItalic">
    <w:name w:val="Style Heading 3 + Not Italic"/>
    <w:basedOn w:val="Titolo3"/>
    <w:pPr>
      <w:keepLines/>
      <w:numPr>
        <w:ilvl w:val="0"/>
        <w:numId w:val="0"/>
      </w:numPr>
      <w:tabs>
        <w:tab w:val="left" w:pos="360"/>
        <w:tab w:val="num" w:pos="720"/>
        <w:tab w:val="left" w:pos="1080"/>
      </w:tabs>
      <w:spacing w:before="480" w:after="0"/>
      <w:ind w:left="720" w:hanging="720"/>
    </w:pPr>
    <w:rPr>
      <w:rFonts w:cs="Times New Roman"/>
      <w:i w:val="0"/>
      <w:kern w:val="48"/>
      <w:sz w:val="22"/>
      <w:szCs w:val="20"/>
      <w:lang w:val="en-GB" w:eastAsia="en-US"/>
    </w:rPr>
  </w:style>
  <w:style w:type="character" w:customStyle="1" w:styleId="BodytextbaseChar">
    <w:name w:val="Body text base Char"/>
    <w:rPr>
      <w:rFonts w:ascii="Arial" w:eastAsia="Times" w:hAnsi="Arial"/>
      <w:lang w:val="en-GB" w:eastAsia="en-US" w:bidi="ar-SA"/>
    </w:rPr>
  </w:style>
  <w:style w:type="character" w:customStyle="1" w:styleId="CarattereCarattere1">
    <w:name w:val="Carattere Carattere1"/>
    <w:basedOn w:val="BodytextbaseChar"/>
    <w:rPr>
      <w:rFonts w:ascii="Arial" w:eastAsia="Times" w:hAnsi="Arial"/>
      <w:lang w:val="en-GB" w:eastAsia="en-US" w:bidi="ar-SA"/>
    </w:rPr>
  </w:style>
  <w:style w:type="character" w:customStyle="1" w:styleId="CarattereCarattere">
    <w:name w:val="Carattere Carattere"/>
    <w:rPr>
      <w:rFonts w:eastAsia="Times"/>
      <w:lang w:val="en-GB" w:eastAsia="en-US" w:bidi="ar-SA"/>
    </w:rPr>
  </w:style>
  <w:style w:type="paragraph" w:styleId="NormaleWeb">
    <w:name w:val="Normal (Web)"/>
    <w:basedOn w:val="Normale"/>
    <w:semiHidden/>
    <w:pPr>
      <w:spacing w:before="100" w:after="100"/>
    </w:pPr>
    <w:rPr>
      <w:rFonts w:ascii="Arial Unicode MS" w:eastAsia="Arial Unicode MS" w:hAnsi="Arial Unicode MS"/>
      <w:sz w:val="22"/>
      <w:szCs w:val="20"/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rsid w:val="00147583"/>
    <w:pPr>
      <w:tabs>
        <w:tab w:val="right" w:leader="dot" w:pos="9628"/>
      </w:tabs>
      <w:spacing w:before="120"/>
      <w:ind w:left="567" w:hanging="567"/>
    </w:pPr>
    <w:rPr>
      <w:rFonts w:eastAsia="Times"/>
      <w:b/>
      <w:noProof/>
    </w:rPr>
  </w:style>
  <w:style w:type="paragraph" w:styleId="Sommario2">
    <w:name w:val="toc 2"/>
    <w:basedOn w:val="Normale"/>
    <w:next w:val="Normale"/>
    <w:autoRedefine/>
    <w:uiPriority w:val="39"/>
    <w:rsid w:val="00227818"/>
    <w:pPr>
      <w:tabs>
        <w:tab w:val="left" w:pos="1134"/>
        <w:tab w:val="right" w:leader="dot" w:pos="9628"/>
      </w:tabs>
      <w:spacing w:before="60"/>
      <w:ind w:left="1134" w:hanging="425"/>
    </w:pPr>
  </w:style>
  <w:style w:type="paragraph" w:styleId="Sommario3">
    <w:name w:val="toc 3"/>
    <w:basedOn w:val="Normale"/>
    <w:next w:val="Normale"/>
    <w:autoRedefine/>
    <w:uiPriority w:val="39"/>
    <w:rsid w:val="00227818"/>
    <w:pPr>
      <w:tabs>
        <w:tab w:val="left" w:pos="1440"/>
        <w:tab w:val="left" w:pos="1985"/>
        <w:tab w:val="right" w:leader="dot" w:pos="9628"/>
      </w:tabs>
      <w:ind w:left="1985" w:hanging="709"/>
    </w:pPr>
  </w:style>
  <w:style w:type="paragraph" w:styleId="Sommario4">
    <w:name w:val="toc 4"/>
    <w:basedOn w:val="Normale"/>
    <w:next w:val="Normale"/>
    <w:autoRedefine/>
    <w:uiPriority w:val="39"/>
    <w:pPr>
      <w:tabs>
        <w:tab w:val="left" w:pos="1680"/>
        <w:tab w:val="right" w:leader="dot" w:pos="9628"/>
      </w:tabs>
      <w:ind w:left="2721" w:hanging="907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rPr>
      <w:color w:val="FF0000"/>
    </w:rPr>
  </w:style>
  <w:style w:type="paragraph" w:customStyle="1" w:styleId="Default">
    <w:name w:val="Default"/>
    <w:rsid w:val="008745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7253D"/>
    <w:rPr>
      <w:rFonts w:ascii="Arial" w:eastAsia="Times" w:hAnsi="Arial"/>
      <w:color w:val="808080"/>
      <w:sz w:val="18"/>
      <w:lang w:val="en-GB" w:eastAsia="en-US"/>
    </w:rPr>
  </w:style>
  <w:style w:type="table" w:styleId="Grigliatabella">
    <w:name w:val="Table Grid"/>
    <w:basedOn w:val="Tabellanormale"/>
    <w:uiPriority w:val="59"/>
    <w:rsid w:val="0053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1FEB"/>
    <w:rPr>
      <w:sz w:val="24"/>
      <w:szCs w:val="24"/>
    </w:rPr>
  </w:style>
  <w:style w:type="paragraph" w:customStyle="1" w:styleId="commi">
    <w:name w:val="(commi)"/>
    <w:basedOn w:val="Normale"/>
    <w:next w:val="Normale"/>
    <w:qFormat/>
    <w:rsid w:val="00BB1458"/>
    <w:pPr>
      <w:keepNext/>
      <w:keepLines/>
      <w:numPr>
        <w:ilvl w:val="4"/>
        <w:numId w:val="2"/>
      </w:numPr>
      <w:ind w:right="-79"/>
      <w:outlineLvl w:val="4"/>
    </w:pPr>
    <w:rPr>
      <w:szCs w:val="20"/>
    </w:rPr>
  </w:style>
  <w:style w:type="paragraph" w:customStyle="1" w:styleId="capitoli">
    <w:name w:val="(capitoli)"/>
    <w:basedOn w:val="Normale"/>
    <w:next w:val="Normale"/>
    <w:rsid w:val="00BB1458"/>
    <w:pPr>
      <w:numPr>
        <w:ilvl w:val="1"/>
        <w:numId w:val="2"/>
      </w:numPr>
      <w:spacing w:after="240"/>
      <w:jc w:val="left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BB1458"/>
    <w:pPr>
      <w:keepNext/>
      <w:keepLines/>
      <w:numPr>
        <w:ilvl w:val="2"/>
        <w:numId w:val="2"/>
      </w:numPr>
      <w:spacing w:before="240"/>
      <w:ind w:left="0" w:right="-81" w:firstLine="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commi"/>
    <w:rsid w:val="00BB1458"/>
    <w:pPr>
      <w:keepNext/>
      <w:keepLines/>
      <w:numPr>
        <w:ilvl w:val="3"/>
        <w:numId w:val="2"/>
      </w:numPr>
      <w:jc w:val="center"/>
      <w:outlineLvl w:val="3"/>
    </w:pPr>
    <w:rPr>
      <w:i/>
      <w:szCs w:val="20"/>
    </w:rPr>
  </w:style>
  <w:style w:type="character" w:customStyle="1" w:styleId="Titolo2Carattere">
    <w:name w:val="Titolo 2 Carattere"/>
    <w:link w:val="Titolo2"/>
    <w:rsid w:val="006645A4"/>
    <w:rPr>
      <w:rFonts w:cs="Arial"/>
      <w:b/>
      <w:bCs/>
      <w:iCs/>
      <w:sz w:val="24"/>
      <w:szCs w:val="24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505648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05648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05648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05648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05648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2D0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05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058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5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058B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6B3F2C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A87B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E323C"/>
    <w:rPr>
      <w:rFonts w:ascii="Calibri" w:eastAsia="Calibri" w:hAnsi="Calibri" w:cs="Calibr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E323C"/>
    <w:rPr>
      <w:rFonts w:eastAsia="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4" ma:contentTypeDescription="Creare un nuovo documento." ma:contentTypeScope="" ma:versionID="dd77a6dd32c8ea9a51761f3d0d5c797d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0e6089f9eede862d61b064ae22efb93e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7DF55-862D-4A9F-A378-E78700E60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2A356-707D-439A-800B-521EADA3BFC6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customXml/itemProps3.xml><?xml version="1.0" encoding="utf-8"?>
<ds:datastoreItem xmlns:ds="http://schemas.openxmlformats.org/officeDocument/2006/customXml" ds:itemID="{9E4632D4-E9E9-483A-9215-FCB2328FC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5F3EA-41F8-4386-906B-C089AB2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18</Pages>
  <Words>3247</Words>
  <Characters>20651</Characters>
  <Application>Microsoft Office Word</Application>
  <DocSecurity>0</DocSecurity>
  <Lines>172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punto di partenza</vt:lpstr>
    </vt:vector>
  </TitlesOfParts>
  <Company>AEEG</Company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punto di partenza</dc:title>
  <dc:subject/>
  <dc:creator>mminozzi</dc:creator>
  <cp:keywords/>
  <cp:lastModifiedBy>Gialdini Francesca</cp:lastModifiedBy>
  <cp:revision>120</cp:revision>
  <cp:lastPrinted>2018-03-29T15:39:00Z</cp:lastPrinted>
  <dcterms:created xsi:type="dcterms:W3CDTF">2025-02-13T16:20:00Z</dcterms:created>
  <dcterms:modified xsi:type="dcterms:W3CDTF">2026-02-16T09:08:00Z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